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EC32" w14:textId="2B9EF76A" w:rsidR="00310CBF" w:rsidRPr="00310CBF" w:rsidRDefault="00310CBF">
      <w:pPr>
        <w:spacing w:line="360" w:lineRule="auto"/>
        <w:jc w:val="center"/>
        <w:rPr>
          <w:rFonts w:ascii="RotisSansSerif" w:eastAsia="Calibri" w:hAnsi="RotisSansSerif" w:cs="Arial"/>
          <w:b/>
          <w:color w:val="000000"/>
          <w:sz w:val="28"/>
          <w:szCs w:val="28"/>
          <w:lang w:val="eu-ES"/>
        </w:rPr>
      </w:pPr>
      <w:proofErr w:type="spellStart"/>
      <w:r w:rsidRPr="00310CBF">
        <w:rPr>
          <w:rFonts w:ascii="RotisSansSerif" w:eastAsia="Calibri" w:hAnsi="RotisSansSerif" w:cs="Arial"/>
          <w:b/>
          <w:color w:val="000000"/>
          <w:sz w:val="28"/>
          <w:szCs w:val="28"/>
          <w:lang w:val="eu-ES"/>
        </w:rPr>
        <w:t>UniportBilbao</w:t>
      </w:r>
      <w:r>
        <w:rPr>
          <w:rFonts w:ascii="RotisSansSerif" w:eastAsia="Calibri" w:hAnsi="RotisSansSerif" w:cs="Arial"/>
          <w:b/>
          <w:color w:val="000000"/>
          <w:sz w:val="28"/>
          <w:szCs w:val="28"/>
          <w:lang w:val="eu-ES"/>
        </w:rPr>
        <w:t>n</w:t>
      </w:r>
      <w:proofErr w:type="spellEnd"/>
      <w:r w:rsidRPr="00310CBF">
        <w:rPr>
          <w:rFonts w:ascii="RotisSansSerif" w:eastAsia="Calibri" w:hAnsi="RotisSansSerif" w:cs="Arial"/>
          <w:b/>
          <w:color w:val="000000"/>
          <w:sz w:val="28"/>
          <w:szCs w:val="28"/>
          <w:lang w:val="eu-ES"/>
        </w:rPr>
        <w:t xml:space="preserve"> elkartutako enpresek </w:t>
      </w:r>
      <w:r>
        <w:rPr>
          <w:rFonts w:ascii="RotisSansSerif" w:eastAsia="Calibri" w:hAnsi="RotisSansSerif" w:cs="Arial"/>
          <w:b/>
          <w:color w:val="000000"/>
          <w:sz w:val="28"/>
          <w:szCs w:val="28"/>
          <w:lang w:val="eu-ES"/>
        </w:rPr>
        <w:br/>
      </w:r>
      <w:r w:rsidRPr="00310CBF">
        <w:rPr>
          <w:rFonts w:ascii="RotisSansSerif" w:eastAsia="Calibri" w:hAnsi="RotisSansSerif" w:cs="Arial"/>
          <w:b/>
          <w:color w:val="000000"/>
          <w:sz w:val="28"/>
          <w:szCs w:val="28"/>
          <w:lang w:val="eu-ES"/>
        </w:rPr>
        <w:t>enplegua sortu dute</w:t>
      </w:r>
      <w:r>
        <w:rPr>
          <w:rFonts w:ascii="RotisSansSerif" w:eastAsia="Calibri" w:hAnsi="RotisSansSerif" w:cs="Arial"/>
          <w:b/>
          <w:color w:val="000000"/>
          <w:sz w:val="28"/>
          <w:szCs w:val="28"/>
          <w:lang w:val="eu-ES"/>
        </w:rPr>
        <w:t xml:space="preserve"> susperraldi urt</w:t>
      </w:r>
      <w:r w:rsidRPr="00310CBF">
        <w:rPr>
          <w:rFonts w:ascii="RotisSansSerif" w:eastAsia="Calibri" w:hAnsi="RotisSansSerif" w:cs="Arial"/>
          <w:b/>
          <w:color w:val="000000"/>
          <w:sz w:val="28"/>
          <w:szCs w:val="28"/>
          <w:lang w:val="eu-ES"/>
        </w:rPr>
        <w:t>e batean</w:t>
      </w:r>
    </w:p>
    <w:p w14:paraId="1D6EDA47" w14:textId="77777777" w:rsidR="001F60AE" w:rsidRPr="00310CBF" w:rsidRDefault="001F60AE">
      <w:pPr>
        <w:spacing w:line="360" w:lineRule="auto"/>
        <w:jc w:val="center"/>
        <w:rPr>
          <w:rFonts w:ascii="ATRotisSansSerif" w:hAnsi="ATRotisSansSerif"/>
          <w:color w:val="000000" w:themeColor="text1"/>
          <w:sz w:val="24"/>
          <w:szCs w:val="24"/>
          <w:lang w:val="eu-ES"/>
        </w:rPr>
      </w:pPr>
    </w:p>
    <w:p w14:paraId="2EC8563A" w14:textId="179BD86C" w:rsidR="00187D89" w:rsidRPr="00310CBF" w:rsidRDefault="00310CBF" w:rsidP="00310CBF">
      <w:pPr>
        <w:spacing w:line="360" w:lineRule="auto"/>
        <w:jc w:val="center"/>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Sektoreak Euskadiko batezbestekoa baino lan-egonkortasun handiagoa eskaintzen du</w:t>
      </w:r>
    </w:p>
    <w:p w14:paraId="29F98510" w14:textId="647272AE" w:rsidR="00187D89" w:rsidRPr="00310CBF" w:rsidRDefault="00187D89" w:rsidP="00346EB4">
      <w:pPr>
        <w:spacing w:line="276" w:lineRule="auto"/>
        <w:jc w:val="both"/>
        <w:rPr>
          <w:rFonts w:ascii="ATRotisSansSerif" w:hAnsi="ATRotisSansSerif"/>
          <w:color w:val="000000" w:themeColor="text1"/>
          <w:sz w:val="24"/>
          <w:szCs w:val="24"/>
          <w:lang w:val="eu-ES"/>
        </w:rPr>
      </w:pPr>
    </w:p>
    <w:p w14:paraId="15A65C13" w14:textId="0C466D11" w:rsidR="00187D89" w:rsidRPr="00310CBF" w:rsidRDefault="00187D89" w:rsidP="00346EB4">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Bilboko portuko komunitateko enpresa pribatuen %</w:t>
      </w:r>
      <w:r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60k lanpostu berriak eskaini zituzten 2021ean, eta, horri esker, 1.300 kontratu berri</w:t>
      </w:r>
      <w:r w:rsidRPr="00310CBF">
        <w:rPr>
          <w:rFonts w:ascii="ATRotisSansSerif" w:hAnsi="ATRotisSansSerif"/>
          <w:color w:val="000000" w:themeColor="text1"/>
          <w:sz w:val="24"/>
          <w:szCs w:val="24"/>
          <w:lang w:val="eu-ES"/>
        </w:rPr>
        <w:t xml:space="preserve"> inguru</w:t>
      </w:r>
      <w:r w:rsidRPr="00310CBF">
        <w:rPr>
          <w:rFonts w:ascii="ATRotisSansSerif" w:hAnsi="ATRotisSansSerif"/>
          <w:color w:val="000000" w:themeColor="text1"/>
          <w:sz w:val="24"/>
          <w:szCs w:val="24"/>
          <w:lang w:val="eu-ES"/>
        </w:rPr>
        <w:t xml:space="preserve"> sinatu ziren. Hala ondorioztatzen da Lanbide Euskal Enplegu Zerbitzuak </w:t>
      </w:r>
      <w:proofErr w:type="spellStart"/>
      <w:r w:rsidRPr="00310CBF">
        <w:rPr>
          <w:rFonts w:ascii="ATRotisSansSerif" w:hAnsi="ATRotisSansSerif"/>
          <w:color w:val="000000" w:themeColor="text1"/>
          <w:sz w:val="24"/>
          <w:szCs w:val="24"/>
          <w:lang w:val="eu-ES"/>
        </w:rPr>
        <w:t>UniportBilbaorentzat</w:t>
      </w:r>
      <w:proofErr w:type="spellEnd"/>
      <w:r w:rsidRPr="00310CBF">
        <w:rPr>
          <w:rFonts w:ascii="ATRotisSansSerif" w:hAnsi="ATRotisSansSerif"/>
          <w:color w:val="000000" w:themeColor="text1"/>
          <w:sz w:val="24"/>
          <w:szCs w:val="24"/>
          <w:lang w:val="eu-ES"/>
        </w:rPr>
        <w:t xml:space="preserve"> egindako azterlane</w:t>
      </w:r>
      <w:r w:rsidRPr="00310CBF">
        <w:rPr>
          <w:rFonts w:ascii="ATRotisSansSerif" w:hAnsi="ATRotisSansSerif"/>
          <w:color w:val="000000" w:themeColor="text1"/>
          <w:sz w:val="24"/>
          <w:szCs w:val="24"/>
          <w:lang w:val="eu-ES"/>
        </w:rPr>
        <w:t>an</w:t>
      </w:r>
      <w:r w:rsidRPr="00310CBF">
        <w:rPr>
          <w:rFonts w:ascii="ATRotisSansSerif" w:hAnsi="ATRotisSansSerif"/>
          <w:color w:val="000000" w:themeColor="text1"/>
          <w:sz w:val="24"/>
          <w:szCs w:val="24"/>
          <w:lang w:val="eu-ES"/>
        </w:rPr>
        <w:t>, Bilboko portu-sektorearen dinamismoa eta pisu ekonomiko eta soziala islatzen baititu. Enplegua sortzeaz gain, sektoreak lan-egonkortasuna ematen du, txandaketa pertsona bakoitzeko 1,7 kontratukoa baita; Euskal Autonomia Erkidegoko batez besteko</w:t>
      </w:r>
      <w:r w:rsidR="006E56DC" w:rsidRPr="00310CBF">
        <w:rPr>
          <w:rFonts w:ascii="ATRotisSansSerif" w:hAnsi="ATRotisSansSerif"/>
          <w:color w:val="000000" w:themeColor="text1"/>
          <w:sz w:val="24"/>
          <w:szCs w:val="24"/>
          <w:lang w:val="eu-ES"/>
        </w:rPr>
        <w:t>a</w:t>
      </w:r>
      <w:r w:rsidRPr="00310CBF">
        <w:rPr>
          <w:rFonts w:ascii="ATRotisSansSerif" w:hAnsi="ATRotisSansSerif"/>
          <w:color w:val="000000" w:themeColor="text1"/>
          <w:sz w:val="24"/>
          <w:szCs w:val="24"/>
          <w:lang w:val="eu-ES"/>
        </w:rPr>
        <w:t xml:space="preserve">, berriz, 3 </w:t>
      </w:r>
      <w:r w:rsidR="006E56DC" w:rsidRPr="00310CBF">
        <w:rPr>
          <w:rFonts w:ascii="ATRotisSansSerif" w:hAnsi="ATRotisSansSerif"/>
          <w:color w:val="000000" w:themeColor="text1"/>
          <w:sz w:val="24"/>
          <w:szCs w:val="24"/>
          <w:lang w:val="eu-ES"/>
        </w:rPr>
        <w:t>kontratu</w:t>
      </w:r>
      <w:r w:rsidR="006E56DC" w:rsidRPr="00310CBF">
        <w:rPr>
          <w:rFonts w:ascii="ATRotisSansSerif" w:hAnsi="ATRotisSansSerif"/>
          <w:color w:val="000000" w:themeColor="text1"/>
          <w:sz w:val="24"/>
          <w:szCs w:val="24"/>
          <w:lang w:val="eu-ES"/>
        </w:rPr>
        <w:t>koa da</w:t>
      </w:r>
      <w:r w:rsidRPr="00310CBF">
        <w:rPr>
          <w:rFonts w:ascii="ATRotisSansSerif" w:hAnsi="ATRotisSansSerif"/>
          <w:color w:val="000000" w:themeColor="text1"/>
          <w:sz w:val="24"/>
          <w:szCs w:val="24"/>
          <w:lang w:val="eu-ES"/>
        </w:rPr>
        <w:t>.</w:t>
      </w:r>
    </w:p>
    <w:p w14:paraId="04D2CD57" w14:textId="261C43DF" w:rsidR="006E56DC" w:rsidRPr="00310CBF" w:rsidRDefault="006E56DC" w:rsidP="00346EB4">
      <w:pPr>
        <w:spacing w:line="276" w:lineRule="auto"/>
        <w:jc w:val="both"/>
        <w:rPr>
          <w:rFonts w:ascii="ATRotisSansSerif" w:hAnsi="ATRotisSansSerif"/>
          <w:color w:val="000000" w:themeColor="text1"/>
          <w:sz w:val="24"/>
          <w:szCs w:val="24"/>
          <w:lang w:val="eu-ES"/>
        </w:rPr>
      </w:pPr>
    </w:p>
    <w:p w14:paraId="25647D82" w14:textId="55DA6150" w:rsidR="006E56DC" w:rsidRPr="00310CBF" w:rsidRDefault="006E56DC" w:rsidP="00346EB4">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 xml:space="preserve">UniportBilbaok, Bilboko </w:t>
      </w:r>
      <w:r w:rsidR="00A301DC" w:rsidRPr="00310CBF">
        <w:rPr>
          <w:rFonts w:ascii="ATRotisSansSerif" w:hAnsi="ATRotisSansSerif"/>
          <w:color w:val="000000" w:themeColor="text1"/>
          <w:sz w:val="24"/>
          <w:szCs w:val="24"/>
          <w:lang w:val="eu-ES"/>
        </w:rPr>
        <w:t>p</w:t>
      </w:r>
      <w:r w:rsidRPr="00310CBF">
        <w:rPr>
          <w:rFonts w:ascii="ATRotisSansSerif" w:hAnsi="ATRotisSansSerif"/>
          <w:color w:val="000000" w:themeColor="text1"/>
          <w:sz w:val="24"/>
          <w:szCs w:val="24"/>
          <w:lang w:val="eu-ES"/>
        </w:rPr>
        <w:t xml:space="preserve">ortuko klusterrak, bere 135 enpresa elkartuen ordezkariekin batera egin duen Batzar Nagusian </w:t>
      </w:r>
      <w:r w:rsidR="00310CBF">
        <w:rPr>
          <w:rFonts w:ascii="ATRotisSansSerif" w:hAnsi="ATRotisSansSerif"/>
          <w:color w:val="000000" w:themeColor="text1"/>
          <w:sz w:val="24"/>
          <w:szCs w:val="24"/>
          <w:lang w:val="eu-ES"/>
        </w:rPr>
        <w:t>ezagutzera eman</w:t>
      </w:r>
      <w:r w:rsidRPr="00310CBF">
        <w:rPr>
          <w:rFonts w:ascii="ATRotisSansSerif" w:hAnsi="ATRotisSansSerif"/>
          <w:color w:val="000000" w:themeColor="text1"/>
          <w:sz w:val="24"/>
          <w:szCs w:val="24"/>
          <w:lang w:val="eu-ES"/>
        </w:rPr>
        <w:t xml:space="preserve"> dira</w:t>
      </w:r>
      <w:r w:rsidRPr="00310CBF">
        <w:rPr>
          <w:rFonts w:ascii="ATRotisSansSerif" w:hAnsi="ATRotisSansSerif"/>
          <w:color w:val="000000" w:themeColor="text1"/>
          <w:sz w:val="24"/>
          <w:szCs w:val="24"/>
          <w:lang w:val="eu-ES"/>
        </w:rPr>
        <w:t xml:space="preserve"> datu horiek</w:t>
      </w:r>
      <w:r w:rsidRPr="00310CBF">
        <w:rPr>
          <w:rFonts w:ascii="ATRotisSansSerif" w:hAnsi="ATRotisSansSerif"/>
          <w:color w:val="000000" w:themeColor="text1"/>
          <w:sz w:val="24"/>
          <w:szCs w:val="24"/>
          <w:lang w:val="eu-ES"/>
        </w:rPr>
        <w:t>. Batzar horretan</w:t>
      </w:r>
      <w:r w:rsidR="00910A84">
        <w:rPr>
          <w:rFonts w:ascii="ATRotisSansSerif" w:hAnsi="ATRotisSansSerif"/>
          <w:color w:val="000000" w:themeColor="text1"/>
          <w:sz w:val="24"/>
          <w:szCs w:val="24"/>
          <w:lang w:val="eu-ES"/>
        </w:rPr>
        <w:t xml:space="preserve">, </w:t>
      </w:r>
      <w:r w:rsidR="00910A84" w:rsidRPr="00910A84">
        <w:rPr>
          <w:rFonts w:ascii="ATRotisSansSerif" w:hAnsi="ATRotisSansSerif"/>
          <w:color w:val="000000" w:themeColor="text1"/>
          <w:sz w:val="24"/>
          <w:szCs w:val="24"/>
          <w:lang w:val="eu-ES"/>
        </w:rPr>
        <w:t>besteak beste,</w:t>
      </w:r>
      <w:r w:rsidRPr="00310CBF">
        <w:rPr>
          <w:rFonts w:ascii="ATRotisSansSerif" w:hAnsi="ATRotisSansSerif"/>
          <w:color w:val="000000" w:themeColor="text1"/>
          <w:sz w:val="24"/>
          <w:szCs w:val="24"/>
          <w:lang w:val="eu-ES"/>
        </w:rPr>
        <w:t xml:space="preserve"> BTI</w:t>
      </w:r>
      <w:r w:rsidR="000E2DD8" w:rsidRPr="00310CBF">
        <w:rPr>
          <w:rFonts w:ascii="ATRotisSansSerif" w:hAnsi="ATRotisSansSerif"/>
          <w:color w:val="000000" w:themeColor="text1"/>
          <w:sz w:val="24"/>
          <w:szCs w:val="24"/>
          <w:lang w:val="eu-ES"/>
        </w:rPr>
        <w:t xml:space="preserve"> - </w:t>
      </w:r>
      <w:r w:rsidR="000E2DD8" w:rsidRPr="00310CBF">
        <w:rPr>
          <w:rFonts w:ascii="ATRotisSansSerif" w:hAnsi="ATRotisSansSerif"/>
          <w:color w:val="000000" w:themeColor="text1"/>
          <w:sz w:val="24"/>
          <w:szCs w:val="24"/>
          <w:lang w:val="eu-ES"/>
        </w:rPr>
        <w:t>Euskadiko Nazioartekotze Agentzia</w:t>
      </w:r>
      <w:r w:rsidRPr="00310CBF">
        <w:rPr>
          <w:rFonts w:ascii="ATRotisSansSerif" w:hAnsi="ATRotisSansSerif"/>
          <w:color w:val="000000" w:themeColor="text1"/>
          <w:sz w:val="24"/>
          <w:szCs w:val="24"/>
          <w:lang w:val="eu-ES"/>
        </w:rPr>
        <w:t xml:space="preserve">ko </w:t>
      </w:r>
      <w:r w:rsidR="001E34FE" w:rsidRPr="00310CBF">
        <w:rPr>
          <w:rFonts w:ascii="ATRotisSansSerif" w:hAnsi="ATRotisSansSerif"/>
          <w:color w:val="000000" w:themeColor="text1"/>
          <w:sz w:val="24"/>
          <w:szCs w:val="24"/>
          <w:lang w:val="eu-ES"/>
        </w:rPr>
        <w:t>kontseilari delegatu</w:t>
      </w:r>
      <w:r w:rsidR="008473C3">
        <w:rPr>
          <w:rFonts w:ascii="ATRotisSansSerif" w:hAnsi="ATRotisSansSerif"/>
          <w:color w:val="000000" w:themeColor="text1"/>
          <w:sz w:val="24"/>
          <w:szCs w:val="24"/>
          <w:lang w:val="eu-ES"/>
        </w:rPr>
        <w:t xml:space="preserve"> </w:t>
      </w:r>
      <w:r w:rsidR="008473C3" w:rsidRPr="00310CBF">
        <w:rPr>
          <w:rFonts w:ascii="ATRotisSansSerif" w:hAnsi="ATRotisSansSerif"/>
          <w:color w:val="000000" w:themeColor="text1"/>
          <w:sz w:val="24"/>
          <w:szCs w:val="24"/>
          <w:lang w:val="eu-ES"/>
        </w:rPr>
        <w:t xml:space="preserve">Ainhoa </w:t>
      </w:r>
      <w:proofErr w:type="spellStart"/>
      <w:r w:rsidR="008473C3" w:rsidRPr="00310CBF">
        <w:rPr>
          <w:rFonts w:ascii="ATRotisSansSerif" w:hAnsi="ATRotisSansSerif"/>
          <w:color w:val="000000" w:themeColor="text1"/>
          <w:sz w:val="24"/>
          <w:szCs w:val="24"/>
          <w:lang w:val="eu-ES"/>
        </w:rPr>
        <w:t>Ondarzabal</w:t>
      </w:r>
      <w:r w:rsidR="008473C3">
        <w:rPr>
          <w:rFonts w:ascii="ATRotisSansSerif" w:hAnsi="ATRotisSansSerif"/>
          <w:color w:val="000000" w:themeColor="text1"/>
          <w:sz w:val="24"/>
          <w:szCs w:val="24"/>
          <w:lang w:val="eu-ES"/>
        </w:rPr>
        <w:t>e</w:t>
      </w:r>
      <w:r w:rsidR="001E34FE" w:rsidRPr="00310CBF">
        <w:rPr>
          <w:rFonts w:ascii="ATRotisSansSerif" w:hAnsi="ATRotisSansSerif"/>
          <w:color w:val="000000" w:themeColor="text1"/>
          <w:sz w:val="24"/>
          <w:szCs w:val="24"/>
          <w:lang w:val="eu-ES"/>
        </w:rPr>
        <w:t>k</w:t>
      </w:r>
      <w:proofErr w:type="spellEnd"/>
      <w:r w:rsidR="001E34FE"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parte hartu du</w:t>
      </w:r>
      <w:r w:rsidR="00910A84">
        <w:rPr>
          <w:rFonts w:ascii="ATRotisSansSerif" w:hAnsi="ATRotisSansSerif"/>
          <w:color w:val="000000" w:themeColor="text1"/>
          <w:sz w:val="24"/>
          <w:szCs w:val="24"/>
          <w:lang w:val="eu-ES"/>
        </w:rPr>
        <w:t xml:space="preserve">, </w:t>
      </w:r>
      <w:r w:rsidR="00910A84" w:rsidRPr="00910A84">
        <w:rPr>
          <w:rFonts w:ascii="ATRotisSansSerif" w:hAnsi="ATRotisSansSerif"/>
          <w:color w:val="000000" w:themeColor="text1"/>
          <w:sz w:val="24"/>
          <w:szCs w:val="24"/>
          <w:lang w:val="eu-ES"/>
        </w:rPr>
        <w:t xml:space="preserve">Eusko Jaurlaritzaren nazioartekotze-plana aurkeztu </w:t>
      </w:r>
      <w:r w:rsidR="00910A84">
        <w:rPr>
          <w:rFonts w:ascii="ATRotisSansSerif" w:hAnsi="ATRotisSansSerif"/>
          <w:color w:val="000000" w:themeColor="text1"/>
          <w:sz w:val="24"/>
          <w:szCs w:val="24"/>
          <w:lang w:val="eu-ES"/>
        </w:rPr>
        <w:t>baitu</w:t>
      </w:r>
      <w:r w:rsidR="00910A84" w:rsidRPr="00910A84">
        <w:rPr>
          <w:rFonts w:ascii="ATRotisSansSerif" w:hAnsi="ATRotisSansSerif"/>
          <w:color w:val="000000" w:themeColor="text1"/>
          <w:sz w:val="24"/>
          <w:szCs w:val="24"/>
          <w:lang w:val="eu-ES"/>
        </w:rPr>
        <w:t>.</w:t>
      </w:r>
    </w:p>
    <w:p w14:paraId="55BD4D15" w14:textId="77777777" w:rsidR="00761D2C" w:rsidRPr="00310CBF" w:rsidRDefault="00761D2C" w:rsidP="00346EB4">
      <w:pPr>
        <w:spacing w:line="276" w:lineRule="auto"/>
        <w:jc w:val="both"/>
        <w:rPr>
          <w:rFonts w:ascii="ATRotisSansSerif" w:hAnsi="ATRotisSansSerif"/>
          <w:color w:val="000000" w:themeColor="text1"/>
          <w:sz w:val="24"/>
          <w:szCs w:val="24"/>
          <w:lang w:val="eu-ES"/>
        </w:rPr>
      </w:pPr>
    </w:p>
    <w:p w14:paraId="58C3E86D" w14:textId="6DEB055A" w:rsidR="00FC175D" w:rsidRPr="00310CBF" w:rsidRDefault="001D19EA" w:rsidP="00346EB4">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 xml:space="preserve">Batzarrean azpimarratu da datuek erakusten dutela </w:t>
      </w:r>
      <w:r w:rsidR="00A301DC" w:rsidRPr="00310CBF">
        <w:rPr>
          <w:rFonts w:ascii="ATRotisSansSerif" w:hAnsi="ATRotisSansSerif"/>
          <w:color w:val="000000" w:themeColor="text1"/>
          <w:sz w:val="24"/>
          <w:szCs w:val="24"/>
          <w:lang w:val="eu-ES"/>
        </w:rPr>
        <w:t>p</w:t>
      </w:r>
      <w:r w:rsidRPr="00310CBF">
        <w:rPr>
          <w:rFonts w:ascii="ATRotisSansSerif" w:hAnsi="ATRotisSansSerif"/>
          <w:color w:val="000000" w:themeColor="text1"/>
          <w:sz w:val="24"/>
          <w:szCs w:val="24"/>
          <w:lang w:val="eu-ES"/>
        </w:rPr>
        <w:t>ortuko enpresek</w:t>
      </w:r>
      <w:r w:rsidR="002B1105"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 xml:space="preserve"> krisiak, nazioarteko tentsioek, pandemiak eta geldialdiek eragindako zailtasunak </w:t>
      </w:r>
      <w:r w:rsidR="002B1105" w:rsidRPr="00310CBF">
        <w:rPr>
          <w:rFonts w:ascii="ATRotisSansSerif" w:hAnsi="ATRotisSansSerif"/>
          <w:color w:val="000000" w:themeColor="text1"/>
          <w:sz w:val="24"/>
          <w:szCs w:val="24"/>
          <w:lang w:val="eu-ES"/>
        </w:rPr>
        <w:t>arren -</w:t>
      </w:r>
      <w:r w:rsidRPr="00310CBF">
        <w:rPr>
          <w:rFonts w:ascii="ATRotisSansSerif" w:hAnsi="ATRotisSansSerif"/>
          <w:color w:val="000000" w:themeColor="text1"/>
          <w:sz w:val="24"/>
          <w:szCs w:val="24"/>
          <w:lang w:val="eu-ES"/>
        </w:rPr>
        <w:t xml:space="preserve"> eragozpenak gainditzen eta oso aktibo egoten jakin </w:t>
      </w:r>
      <w:r w:rsidR="002B1105" w:rsidRPr="00310CBF">
        <w:rPr>
          <w:rFonts w:ascii="ATRotisSansSerif" w:hAnsi="ATRotisSansSerif"/>
          <w:color w:val="000000" w:themeColor="text1"/>
          <w:sz w:val="24"/>
          <w:szCs w:val="24"/>
          <w:lang w:val="eu-ES"/>
        </w:rPr>
        <w:t xml:space="preserve">izan </w:t>
      </w:r>
      <w:r w:rsidRPr="00310CBF">
        <w:rPr>
          <w:rFonts w:ascii="ATRotisSansSerif" w:hAnsi="ATRotisSansSerif"/>
          <w:color w:val="000000" w:themeColor="text1"/>
          <w:sz w:val="24"/>
          <w:szCs w:val="24"/>
          <w:lang w:val="eu-ES"/>
        </w:rPr>
        <w:t xml:space="preserve">dutela, giltzarri baitira industria eta herritarrak, baita euskal esportazioak </w:t>
      </w:r>
      <w:r w:rsidR="002B1105" w:rsidRPr="00310CBF">
        <w:rPr>
          <w:rFonts w:ascii="ATRotisSansSerif" w:hAnsi="ATRotisSansSerif"/>
          <w:color w:val="000000" w:themeColor="text1"/>
          <w:sz w:val="24"/>
          <w:szCs w:val="24"/>
          <w:lang w:val="eu-ES"/>
        </w:rPr>
        <w:t>hornitzeko</w:t>
      </w:r>
      <w:r w:rsidR="002B1105" w:rsidRPr="00310CBF">
        <w:rPr>
          <w:rFonts w:ascii="ATRotisSansSerif" w:hAnsi="ATRotisSansSerif"/>
          <w:color w:val="000000" w:themeColor="text1"/>
          <w:sz w:val="24"/>
          <w:szCs w:val="24"/>
          <w:lang w:val="eu-ES"/>
        </w:rPr>
        <w:t xml:space="preserve"> </w:t>
      </w:r>
      <w:r w:rsidR="002B1105" w:rsidRPr="00310CBF">
        <w:rPr>
          <w:rFonts w:ascii="ATRotisSansSerif" w:hAnsi="ATRotisSansSerif"/>
          <w:color w:val="000000" w:themeColor="text1"/>
          <w:sz w:val="24"/>
          <w:szCs w:val="24"/>
          <w:lang w:val="eu-ES"/>
        </w:rPr>
        <w:t>ere</w:t>
      </w:r>
      <w:r w:rsidRPr="00310CBF">
        <w:rPr>
          <w:rFonts w:ascii="ATRotisSansSerif" w:hAnsi="ATRotisSansSerif"/>
          <w:color w:val="000000" w:themeColor="text1"/>
          <w:sz w:val="24"/>
          <w:szCs w:val="24"/>
          <w:lang w:val="eu-ES"/>
        </w:rPr>
        <w:t xml:space="preserve">. </w:t>
      </w:r>
      <w:proofErr w:type="spellStart"/>
      <w:r w:rsidRPr="00310CBF">
        <w:rPr>
          <w:rFonts w:ascii="ATRotisSansSerif" w:hAnsi="ATRotisSansSerif"/>
          <w:color w:val="000000" w:themeColor="text1"/>
          <w:sz w:val="24"/>
          <w:szCs w:val="24"/>
          <w:lang w:val="eu-ES"/>
        </w:rPr>
        <w:t>UniportBilbaoko</w:t>
      </w:r>
      <w:proofErr w:type="spellEnd"/>
      <w:r w:rsidRPr="00310CBF">
        <w:rPr>
          <w:rFonts w:ascii="ATRotisSansSerif" w:hAnsi="ATRotisSansSerif"/>
          <w:color w:val="000000" w:themeColor="text1"/>
          <w:sz w:val="24"/>
          <w:szCs w:val="24"/>
          <w:lang w:val="eu-ES"/>
        </w:rPr>
        <w:t xml:space="preserve"> </w:t>
      </w:r>
      <w:r w:rsidR="002B1105" w:rsidRPr="00310CBF">
        <w:rPr>
          <w:rFonts w:ascii="ATRotisSansSerif" w:hAnsi="ATRotisSansSerif"/>
          <w:color w:val="000000" w:themeColor="text1"/>
          <w:sz w:val="24"/>
          <w:szCs w:val="24"/>
          <w:lang w:val="eu-ES"/>
        </w:rPr>
        <w:t>presidente</w:t>
      </w:r>
      <w:r w:rsidRPr="00310CBF">
        <w:rPr>
          <w:rFonts w:ascii="ATRotisSansSerif" w:hAnsi="ATRotisSansSerif"/>
          <w:color w:val="000000" w:themeColor="text1"/>
          <w:sz w:val="24"/>
          <w:szCs w:val="24"/>
          <w:lang w:val="eu-ES"/>
        </w:rPr>
        <w:t xml:space="preserve"> </w:t>
      </w:r>
      <w:proofErr w:type="spellStart"/>
      <w:r w:rsidRPr="00310CBF">
        <w:rPr>
          <w:rFonts w:ascii="ATRotisSansSerif" w:hAnsi="ATRotisSansSerif"/>
          <w:color w:val="000000" w:themeColor="text1"/>
          <w:sz w:val="24"/>
          <w:szCs w:val="24"/>
          <w:lang w:val="eu-ES"/>
        </w:rPr>
        <w:t>Jaber</w:t>
      </w:r>
      <w:proofErr w:type="spellEnd"/>
      <w:r w:rsidRPr="00310CBF">
        <w:rPr>
          <w:rFonts w:ascii="ATRotisSansSerif" w:hAnsi="ATRotisSansSerif"/>
          <w:color w:val="000000" w:themeColor="text1"/>
          <w:sz w:val="24"/>
          <w:szCs w:val="24"/>
          <w:lang w:val="eu-ES"/>
        </w:rPr>
        <w:t xml:space="preserve"> </w:t>
      </w:r>
      <w:proofErr w:type="spellStart"/>
      <w:r w:rsidRPr="00310CBF">
        <w:rPr>
          <w:rFonts w:ascii="ATRotisSansSerif" w:hAnsi="ATRotisSansSerif"/>
          <w:color w:val="000000" w:themeColor="text1"/>
          <w:sz w:val="24"/>
          <w:szCs w:val="24"/>
          <w:lang w:val="eu-ES"/>
        </w:rPr>
        <w:t>Bringasek</w:t>
      </w:r>
      <w:proofErr w:type="spellEnd"/>
      <w:r w:rsidRPr="00310CBF">
        <w:rPr>
          <w:rFonts w:ascii="ATRotisSansSerif" w:hAnsi="ATRotisSansSerif"/>
          <w:color w:val="000000" w:themeColor="text1"/>
          <w:sz w:val="24"/>
          <w:szCs w:val="24"/>
          <w:lang w:val="eu-ES"/>
        </w:rPr>
        <w:t xml:space="preserve"> adierazi duenez, “Bilboko portuko komunitatea egoera konplexu eta zailetan </w:t>
      </w:r>
      <w:r w:rsidR="002B1105" w:rsidRPr="00310CBF">
        <w:rPr>
          <w:rFonts w:ascii="ATRotisSansSerif" w:hAnsi="ATRotisSansSerif"/>
          <w:color w:val="000000" w:themeColor="text1"/>
          <w:sz w:val="24"/>
          <w:szCs w:val="24"/>
          <w:lang w:val="eu-ES"/>
        </w:rPr>
        <w:t xml:space="preserve"> mugitzen</w:t>
      </w:r>
      <w:r w:rsidRPr="00310CBF">
        <w:rPr>
          <w:rFonts w:ascii="ATRotisSansSerif" w:hAnsi="ATRotisSansSerif"/>
          <w:color w:val="000000" w:themeColor="text1"/>
          <w:sz w:val="24"/>
          <w:szCs w:val="24"/>
          <w:lang w:val="eu-ES"/>
        </w:rPr>
        <w:t xml:space="preserve"> ohituta dagoela erakutsi dugu. </w:t>
      </w:r>
      <w:r w:rsidR="00264F25" w:rsidRPr="00310CBF">
        <w:rPr>
          <w:rFonts w:ascii="ATRotisSansSerif" w:hAnsi="ATRotisSansSerif"/>
          <w:color w:val="000000" w:themeColor="text1"/>
          <w:sz w:val="24"/>
          <w:szCs w:val="24"/>
          <w:lang w:val="eu-ES"/>
        </w:rPr>
        <w:t>Zamaketako</w:t>
      </w:r>
      <w:r w:rsidRPr="00310CBF">
        <w:rPr>
          <w:rFonts w:ascii="ATRotisSansSerif" w:hAnsi="ATRotisSansSerif"/>
          <w:color w:val="000000" w:themeColor="text1"/>
          <w:sz w:val="24"/>
          <w:szCs w:val="24"/>
          <w:lang w:val="eu-ES"/>
        </w:rPr>
        <w:t xml:space="preserve"> enpres</w:t>
      </w:r>
      <w:r w:rsidR="00264F25" w:rsidRPr="00310CBF">
        <w:rPr>
          <w:rFonts w:ascii="ATRotisSansSerif" w:hAnsi="ATRotisSansSerif"/>
          <w:color w:val="000000" w:themeColor="text1"/>
          <w:sz w:val="24"/>
          <w:szCs w:val="24"/>
          <w:lang w:val="eu-ES"/>
        </w:rPr>
        <w:t>e</w:t>
      </w:r>
      <w:r w:rsidRPr="00310CBF">
        <w:rPr>
          <w:rFonts w:ascii="ATRotisSansSerif" w:hAnsi="ATRotisSansSerif"/>
          <w:color w:val="000000" w:themeColor="text1"/>
          <w:sz w:val="24"/>
          <w:szCs w:val="24"/>
          <w:lang w:val="eu-ES"/>
        </w:rPr>
        <w:t>k eta langile</w:t>
      </w:r>
      <w:r w:rsidR="00264F25" w:rsidRPr="00310CBF">
        <w:rPr>
          <w:rFonts w:ascii="ATRotisSansSerif" w:hAnsi="ATRotisSansSerif"/>
          <w:color w:val="000000" w:themeColor="text1"/>
          <w:sz w:val="24"/>
          <w:szCs w:val="24"/>
          <w:lang w:val="eu-ES"/>
        </w:rPr>
        <w:t>e</w:t>
      </w:r>
      <w:r w:rsidRPr="00310CBF">
        <w:rPr>
          <w:rFonts w:ascii="ATRotisSansSerif" w:hAnsi="ATRotisSansSerif"/>
          <w:color w:val="000000" w:themeColor="text1"/>
          <w:sz w:val="24"/>
          <w:szCs w:val="24"/>
          <w:lang w:val="eu-ES"/>
        </w:rPr>
        <w:t xml:space="preserve">k </w:t>
      </w:r>
      <w:r w:rsidR="00264F25" w:rsidRPr="00310CBF">
        <w:rPr>
          <w:rFonts w:ascii="ATRotisSansSerif" w:hAnsi="ATRotisSansSerif"/>
          <w:color w:val="000000" w:themeColor="text1"/>
          <w:sz w:val="24"/>
          <w:szCs w:val="24"/>
          <w:lang w:val="eu-ES"/>
        </w:rPr>
        <w:t>egindako sinatzeak</w:t>
      </w:r>
      <w:r w:rsidRPr="00310CBF">
        <w:rPr>
          <w:rFonts w:ascii="ATRotisSansSerif" w:hAnsi="ATRotisSansSerif"/>
          <w:color w:val="000000" w:themeColor="text1"/>
          <w:sz w:val="24"/>
          <w:szCs w:val="24"/>
          <w:lang w:val="eu-ES"/>
        </w:rPr>
        <w:t xml:space="preserve"> </w:t>
      </w:r>
      <w:r w:rsidR="00264F25" w:rsidRPr="00310CBF">
        <w:rPr>
          <w:rFonts w:ascii="ATRotisSansSerif" w:hAnsi="ATRotisSansSerif"/>
          <w:color w:val="000000" w:themeColor="text1"/>
          <w:sz w:val="24"/>
          <w:szCs w:val="24"/>
          <w:lang w:val="eu-ES"/>
        </w:rPr>
        <w:t xml:space="preserve">arnasa </w:t>
      </w:r>
      <w:r w:rsidR="00A55238" w:rsidRPr="00310CBF">
        <w:rPr>
          <w:rFonts w:ascii="ATRotisSansSerif" w:hAnsi="ATRotisSansSerif"/>
          <w:color w:val="000000" w:themeColor="text1"/>
          <w:sz w:val="24"/>
          <w:szCs w:val="24"/>
          <w:lang w:val="eu-ES"/>
        </w:rPr>
        <w:t xml:space="preserve">eman digu </w:t>
      </w:r>
      <w:r w:rsidR="00264F25" w:rsidRPr="00310CBF">
        <w:rPr>
          <w:rFonts w:ascii="ATRotisSansSerif" w:hAnsi="ATRotisSansSerif"/>
          <w:color w:val="000000" w:themeColor="text1"/>
          <w:sz w:val="24"/>
          <w:szCs w:val="24"/>
          <w:lang w:val="eu-ES"/>
        </w:rPr>
        <w:t xml:space="preserve">eta </w:t>
      </w:r>
      <w:r w:rsidR="00264F25" w:rsidRPr="00310CBF">
        <w:rPr>
          <w:rFonts w:ascii="ATRotisSansSerif" w:hAnsi="ATRotisSansSerif"/>
          <w:color w:val="000000" w:themeColor="text1"/>
          <w:sz w:val="24"/>
          <w:szCs w:val="24"/>
          <w:lang w:val="eu-ES"/>
        </w:rPr>
        <w:t>bezeroak berriro erakartzeko</w:t>
      </w:r>
      <w:r w:rsidR="00264F25" w:rsidRPr="00310CBF">
        <w:rPr>
          <w:rFonts w:ascii="ATRotisSansSerif" w:hAnsi="ATRotisSansSerif"/>
          <w:color w:val="000000" w:themeColor="text1"/>
          <w:sz w:val="24"/>
          <w:szCs w:val="24"/>
          <w:lang w:val="eu-ES"/>
        </w:rPr>
        <w:t xml:space="preserve"> gure okertutako </w:t>
      </w:r>
      <w:r w:rsidRPr="00310CBF">
        <w:rPr>
          <w:rFonts w:ascii="ATRotisSansSerif" w:hAnsi="ATRotisSansSerif"/>
          <w:color w:val="000000" w:themeColor="text1"/>
          <w:sz w:val="24"/>
          <w:szCs w:val="24"/>
          <w:lang w:val="eu-ES"/>
        </w:rPr>
        <w:t>irudi</w:t>
      </w:r>
      <w:r w:rsidR="00264F25" w:rsidRPr="00310CBF">
        <w:rPr>
          <w:rFonts w:ascii="ATRotisSansSerif" w:hAnsi="ATRotisSansSerif"/>
          <w:color w:val="000000" w:themeColor="text1"/>
          <w:sz w:val="24"/>
          <w:szCs w:val="24"/>
          <w:lang w:val="eu-ES"/>
        </w:rPr>
        <w:t xml:space="preserve">a </w:t>
      </w:r>
      <w:r w:rsidRPr="00310CBF">
        <w:rPr>
          <w:rFonts w:ascii="ATRotisSansSerif" w:hAnsi="ATRotisSansSerif"/>
          <w:color w:val="000000" w:themeColor="text1"/>
          <w:sz w:val="24"/>
          <w:szCs w:val="24"/>
          <w:lang w:val="eu-ES"/>
        </w:rPr>
        <w:t>berreskuratzeko bidean sartu gaitu”.</w:t>
      </w:r>
    </w:p>
    <w:p w14:paraId="196A02DD" w14:textId="77777777" w:rsidR="001E34FE" w:rsidRPr="00310CBF" w:rsidRDefault="001E34FE" w:rsidP="00346EB4">
      <w:pPr>
        <w:spacing w:line="276" w:lineRule="auto"/>
        <w:jc w:val="both"/>
        <w:rPr>
          <w:rFonts w:ascii="ATRotisSansSerif" w:hAnsi="ATRotisSansSerif"/>
          <w:color w:val="000000" w:themeColor="text1"/>
          <w:sz w:val="24"/>
          <w:szCs w:val="24"/>
          <w:lang w:val="eu-ES"/>
        </w:rPr>
      </w:pPr>
    </w:p>
    <w:p w14:paraId="35FBB329" w14:textId="6EC3D5F2" w:rsidR="004E1460" w:rsidRPr="00310CBF" w:rsidRDefault="00A55238" w:rsidP="00346EB4">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 xml:space="preserve">Era berean, </w:t>
      </w:r>
      <w:proofErr w:type="spellStart"/>
      <w:r w:rsidRPr="00310CBF">
        <w:rPr>
          <w:rFonts w:ascii="ATRotisSansSerif" w:hAnsi="ATRotisSansSerif"/>
          <w:color w:val="000000" w:themeColor="text1"/>
          <w:sz w:val="24"/>
          <w:szCs w:val="24"/>
          <w:lang w:val="eu-ES"/>
        </w:rPr>
        <w:t>Jaber</w:t>
      </w:r>
      <w:proofErr w:type="spellEnd"/>
      <w:r w:rsidRPr="00310CBF">
        <w:rPr>
          <w:rFonts w:ascii="ATRotisSansSerif" w:hAnsi="ATRotisSansSerif"/>
          <w:color w:val="000000" w:themeColor="text1"/>
          <w:sz w:val="24"/>
          <w:szCs w:val="24"/>
          <w:lang w:val="eu-ES"/>
        </w:rPr>
        <w:t xml:space="preserve"> </w:t>
      </w:r>
      <w:proofErr w:type="spellStart"/>
      <w:r w:rsidRPr="00310CBF">
        <w:rPr>
          <w:rFonts w:ascii="ATRotisSansSerif" w:hAnsi="ATRotisSansSerif"/>
          <w:color w:val="000000" w:themeColor="text1"/>
          <w:sz w:val="24"/>
          <w:szCs w:val="24"/>
          <w:lang w:val="eu-ES"/>
        </w:rPr>
        <w:t>Bringasek</w:t>
      </w:r>
      <w:proofErr w:type="spellEnd"/>
      <w:r w:rsidRPr="00310CBF">
        <w:rPr>
          <w:rFonts w:ascii="ATRotisSansSerif" w:hAnsi="ATRotisSansSerif"/>
          <w:color w:val="000000" w:themeColor="text1"/>
          <w:sz w:val="24"/>
          <w:szCs w:val="24"/>
          <w:lang w:val="eu-ES"/>
        </w:rPr>
        <w:t xml:space="preserve"> azpimarratu du irmo dirautela “</w:t>
      </w:r>
      <w:proofErr w:type="spellStart"/>
      <w:r w:rsidRPr="00310CBF">
        <w:rPr>
          <w:rFonts w:ascii="ATRotisSansSerif" w:hAnsi="ATRotisSansSerif"/>
          <w:color w:val="000000" w:themeColor="text1"/>
          <w:sz w:val="24"/>
          <w:szCs w:val="24"/>
          <w:lang w:val="eu-ES"/>
        </w:rPr>
        <w:t>Uniporten</w:t>
      </w:r>
      <w:proofErr w:type="spellEnd"/>
      <w:r w:rsidRPr="00310CBF">
        <w:rPr>
          <w:rFonts w:ascii="ATRotisSansSerif" w:hAnsi="ATRotisSansSerif"/>
          <w:color w:val="000000" w:themeColor="text1"/>
          <w:sz w:val="24"/>
          <w:szCs w:val="24"/>
          <w:lang w:val="eu-ES"/>
        </w:rPr>
        <w:t xml:space="preserve">, gure logistika multimodalaren klusterraren, helburu eta zerbitzuetan. Erne gaude konponbideak bilatzeko egon daitezkeen arazo edo hobekuntzen aurrean, eta apustu sendoa egiten dugu enpresa inportatzaile eta esportatzaileei balio erantsia ematearen alde, eta, beharrezkoa denean, </w:t>
      </w:r>
      <w:r w:rsidRPr="00310CBF">
        <w:rPr>
          <w:rFonts w:ascii="ATRotisSansSerif" w:hAnsi="ATRotisSansSerif"/>
          <w:color w:val="000000" w:themeColor="text1"/>
          <w:sz w:val="24"/>
          <w:szCs w:val="24"/>
          <w:lang w:val="eu-ES"/>
        </w:rPr>
        <w:t xml:space="preserve">egin behar dituzten </w:t>
      </w:r>
      <w:r w:rsidRPr="00310CBF">
        <w:rPr>
          <w:rFonts w:ascii="ATRotisSansSerif" w:hAnsi="ATRotisSansSerif"/>
          <w:color w:val="000000" w:themeColor="text1"/>
          <w:sz w:val="24"/>
          <w:szCs w:val="24"/>
          <w:lang w:val="eu-ES"/>
        </w:rPr>
        <w:t xml:space="preserve">norabide-aldaketetan laguntzen diegu. Hori </w:t>
      </w:r>
      <w:r w:rsidR="003432DA" w:rsidRPr="00310CBF">
        <w:rPr>
          <w:rFonts w:ascii="ATRotisSansSerif" w:hAnsi="ATRotisSansSerif"/>
          <w:color w:val="000000" w:themeColor="text1"/>
          <w:sz w:val="24"/>
          <w:szCs w:val="24"/>
          <w:lang w:val="eu-ES"/>
        </w:rPr>
        <w:t>da</w:t>
      </w:r>
      <w:r w:rsidR="003432DA"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 xml:space="preserve">logistika, eta fabrikatzaileek </w:t>
      </w:r>
      <w:r w:rsidR="003432DA" w:rsidRPr="00310CBF">
        <w:rPr>
          <w:rFonts w:ascii="ATRotisSansSerif" w:hAnsi="ATRotisSansSerif"/>
          <w:color w:val="000000" w:themeColor="text1"/>
          <w:sz w:val="24"/>
          <w:szCs w:val="24"/>
          <w:lang w:val="eu-ES"/>
        </w:rPr>
        <w:t>logistikan</w:t>
      </w:r>
      <w:r w:rsidRPr="00310CBF">
        <w:rPr>
          <w:rFonts w:ascii="ATRotisSansSerif" w:hAnsi="ATRotisSansSerif"/>
          <w:color w:val="000000" w:themeColor="text1"/>
          <w:sz w:val="24"/>
          <w:szCs w:val="24"/>
          <w:lang w:val="eu-ES"/>
        </w:rPr>
        <w:t xml:space="preserve"> pentsatzea eta diseinutik bertatik</w:t>
      </w:r>
      <w:r w:rsidR="003432DA" w:rsidRPr="00310CBF">
        <w:rPr>
          <w:rFonts w:ascii="ATRotisSansSerif" w:hAnsi="ATRotisSansSerif"/>
          <w:color w:val="000000" w:themeColor="text1"/>
          <w:sz w:val="24"/>
          <w:szCs w:val="24"/>
          <w:lang w:val="eu-ES"/>
        </w:rPr>
        <w:t xml:space="preserve"> </w:t>
      </w:r>
      <w:r w:rsidR="003432DA" w:rsidRPr="00310CBF">
        <w:rPr>
          <w:rFonts w:ascii="ATRotisSansSerif" w:hAnsi="ATRotisSansSerif"/>
          <w:color w:val="000000" w:themeColor="text1"/>
          <w:sz w:val="24"/>
          <w:szCs w:val="24"/>
          <w:lang w:val="eu-ES"/>
        </w:rPr>
        <w:t>sektorea</w:t>
      </w:r>
      <w:r w:rsidR="003432DA" w:rsidRPr="00310CBF">
        <w:rPr>
          <w:rFonts w:ascii="ATRotisSansSerif" w:hAnsi="ATRotisSansSerif"/>
          <w:color w:val="000000" w:themeColor="text1"/>
          <w:sz w:val="24"/>
          <w:szCs w:val="24"/>
          <w:lang w:val="eu-ES"/>
        </w:rPr>
        <w:t xml:space="preserve"> </w:t>
      </w:r>
      <w:r w:rsidR="003432DA" w:rsidRPr="00310CBF">
        <w:rPr>
          <w:rFonts w:ascii="ATRotisSansSerif" w:hAnsi="ATRotisSansSerif"/>
          <w:color w:val="000000" w:themeColor="text1"/>
          <w:sz w:val="24"/>
          <w:szCs w:val="24"/>
          <w:lang w:val="eu-ES"/>
        </w:rPr>
        <w:t>aintzakotzat hartze</w:t>
      </w:r>
      <w:r w:rsidR="003432DA" w:rsidRPr="00310CBF">
        <w:rPr>
          <w:rFonts w:ascii="ATRotisSansSerif" w:hAnsi="ATRotisSansSerif"/>
          <w:color w:val="000000" w:themeColor="text1"/>
          <w:sz w:val="24"/>
          <w:szCs w:val="24"/>
          <w:lang w:val="eu-ES"/>
        </w:rPr>
        <w:t xml:space="preserve">a </w:t>
      </w:r>
      <w:r w:rsidRPr="00310CBF">
        <w:rPr>
          <w:rFonts w:ascii="ATRotisSansSerif" w:hAnsi="ATRotisSansSerif"/>
          <w:color w:val="000000" w:themeColor="text1"/>
          <w:sz w:val="24"/>
          <w:szCs w:val="24"/>
          <w:lang w:val="eu-ES"/>
        </w:rPr>
        <w:t xml:space="preserve">da </w:t>
      </w:r>
      <w:r w:rsidR="003432DA" w:rsidRPr="00310CBF">
        <w:rPr>
          <w:rFonts w:ascii="ATRotisSansSerif" w:hAnsi="ATRotisSansSerif"/>
          <w:color w:val="000000" w:themeColor="text1"/>
          <w:sz w:val="24"/>
          <w:szCs w:val="24"/>
          <w:lang w:val="eu-ES"/>
        </w:rPr>
        <w:t>hoberena</w:t>
      </w:r>
      <w:r w:rsidRPr="00310CBF">
        <w:rPr>
          <w:rFonts w:ascii="ATRotisSansSerif" w:hAnsi="ATRotisSansSerif"/>
          <w:color w:val="000000" w:themeColor="text1"/>
          <w:sz w:val="24"/>
          <w:szCs w:val="24"/>
          <w:lang w:val="eu-ES"/>
        </w:rPr>
        <w:t>”.</w:t>
      </w:r>
    </w:p>
    <w:p w14:paraId="485E4831" w14:textId="77777777" w:rsidR="00EF197D" w:rsidRPr="00310CBF" w:rsidRDefault="00EF197D" w:rsidP="00EF197D">
      <w:pPr>
        <w:spacing w:line="276" w:lineRule="auto"/>
        <w:jc w:val="both"/>
        <w:rPr>
          <w:rFonts w:ascii="ATRotisSansSerif" w:hAnsi="ATRotisSansSerif"/>
          <w:b/>
          <w:color w:val="000000" w:themeColor="text1"/>
          <w:sz w:val="24"/>
          <w:szCs w:val="24"/>
          <w:lang w:val="eu-ES"/>
        </w:rPr>
      </w:pPr>
    </w:p>
    <w:p w14:paraId="23FCD969" w14:textId="77777777" w:rsidR="00EF197D" w:rsidRPr="00310CBF" w:rsidRDefault="00EF197D" w:rsidP="00CB2D16">
      <w:pPr>
        <w:spacing w:line="276" w:lineRule="auto"/>
        <w:jc w:val="both"/>
        <w:rPr>
          <w:rFonts w:ascii="ATRotisSansSerif" w:hAnsi="ATRotisSansSerif"/>
          <w:color w:val="000000" w:themeColor="text1"/>
          <w:sz w:val="24"/>
          <w:szCs w:val="24"/>
          <w:lang w:val="eu-ES"/>
        </w:rPr>
      </w:pPr>
    </w:p>
    <w:p w14:paraId="784A1FA0" w14:textId="77777777" w:rsidR="003432DA" w:rsidRPr="00310CBF" w:rsidRDefault="003432DA" w:rsidP="003432DA">
      <w:pPr>
        <w:spacing w:line="276" w:lineRule="auto"/>
        <w:jc w:val="both"/>
        <w:rPr>
          <w:rFonts w:ascii="ATRotisSansSerif" w:hAnsi="ATRotisSansSerif"/>
          <w:b/>
          <w:bCs/>
          <w:color w:val="000000" w:themeColor="text1"/>
          <w:sz w:val="24"/>
          <w:szCs w:val="24"/>
          <w:lang w:val="eu-ES"/>
        </w:rPr>
      </w:pPr>
      <w:r w:rsidRPr="00310CBF">
        <w:rPr>
          <w:rFonts w:ascii="ATRotisSansSerif" w:hAnsi="ATRotisSansSerif"/>
          <w:b/>
          <w:bCs/>
          <w:color w:val="000000" w:themeColor="text1"/>
          <w:sz w:val="24"/>
          <w:szCs w:val="24"/>
          <w:lang w:val="eu-ES"/>
        </w:rPr>
        <w:t>Ekonomia-sektore estrategikoa</w:t>
      </w:r>
    </w:p>
    <w:p w14:paraId="4EAC2D24" w14:textId="77777777" w:rsidR="003432DA" w:rsidRPr="00310CBF" w:rsidRDefault="003432DA" w:rsidP="003432DA">
      <w:pPr>
        <w:spacing w:line="276" w:lineRule="auto"/>
        <w:jc w:val="both"/>
        <w:rPr>
          <w:rFonts w:ascii="ATRotisSansSerif" w:hAnsi="ATRotisSansSerif"/>
          <w:color w:val="000000" w:themeColor="text1"/>
          <w:sz w:val="24"/>
          <w:szCs w:val="24"/>
          <w:lang w:val="eu-ES"/>
        </w:rPr>
      </w:pPr>
    </w:p>
    <w:p w14:paraId="3E4CAD32" w14:textId="58C96830" w:rsidR="003432DA" w:rsidRPr="00310CBF" w:rsidRDefault="003432DA" w:rsidP="003432DA">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UniportBilbao</w:t>
      </w:r>
      <w:r w:rsidRPr="00310CBF">
        <w:rPr>
          <w:rFonts w:ascii="ATRotisSansSerif" w:hAnsi="ATRotisSansSerif"/>
          <w:color w:val="000000" w:themeColor="text1"/>
          <w:sz w:val="24"/>
          <w:szCs w:val="24"/>
          <w:lang w:val="eu-ES"/>
        </w:rPr>
        <w:t>k</w:t>
      </w:r>
      <w:r w:rsidRPr="00310CBF">
        <w:rPr>
          <w:rFonts w:ascii="ATRotisSansSerif" w:hAnsi="ATRotisSansSerif"/>
          <w:color w:val="000000" w:themeColor="text1"/>
          <w:sz w:val="24"/>
          <w:szCs w:val="24"/>
          <w:lang w:val="eu-ES"/>
        </w:rPr>
        <w:t xml:space="preserve"> ekonomiarako sektore estrategikoetako bat </w:t>
      </w:r>
      <w:r w:rsidRPr="00310CBF">
        <w:rPr>
          <w:rFonts w:ascii="ATRotisSansSerif" w:hAnsi="ATRotisSansSerif"/>
          <w:color w:val="000000" w:themeColor="text1"/>
          <w:sz w:val="24"/>
          <w:szCs w:val="24"/>
          <w:lang w:val="eu-ES"/>
        </w:rPr>
        <w:t>ordezkatzen du</w:t>
      </w:r>
      <w:r w:rsidRPr="00310CBF">
        <w:rPr>
          <w:rFonts w:ascii="ATRotisSansSerif" w:hAnsi="ATRotisSansSerif"/>
          <w:color w:val="000000" w:themeColor="text1"/>
          <w:sz w:val="24"/>
          <w:szCs w:val="24"/>
          <w:lang w:val="eu-ES"/>
        </w:rPr>
        <w:t>, portuko eta industriako itsas logistikarena, eta 135 enpresa elkarturekin estatu osoko logistika multimodalaren sektorean ordezkaritza handiena duen elkarte</w:t>
      </w:r>
      <w:r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w:t>
      </w:r>
      <w:r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kluster bihurtu da.</w:t>
      </w:r>
    </w:p>
    <w:p w14:paraId="1E9D3F51" w14:textId="77777777" w:rsidR="003432DA" w:rsidRPr="00310CBF" w:rsidRDefault="003432DA" w:rsidP="003432DA">
      <w:pPr>
        <w:spacing w:line="276" w:lineRule="auto"/>
        <w:jc w:val="both"/>
        <w:rPr>
          <w:rFonts w:ascii="ATRotisSansSerif" w:hAnsi="ATRotisSansSerif"/>
          <w:color w:val="000000" w:themeColor="text1"/>
          <w:sz w:val="24"/>
          <w:szCs w:val="24"/>
          <w:lang w:val="eu-ES"/>
        </w:rPr>
      </w:pPr>
    </w:p>
    <w:p w14:paraId="53C6AEA4" w14:textId="4E778481" w:rsidR="003432DA" w:rsidRPr="00310CBF" w:rsidRDefault="003432DA" w:rsidP="003432DA">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lastRenderedPageBreak/>
        <w:t>Ordezkatzen dituen enpresek 1.230 milioi euroko inbertsioak egin dituzte portuan azken hamar urteotan, eta horietatik %</w:t>
      </w:r>
      <w:r w:rsidR="0002604A" w:rsidRPr="00310CBF">
        <w:rPr>
          <w:rFonts w:ascii="ATRotisSansSerif" w:hAnsi="ATRotisSansSerif"/>
          <w:color w:val="000000" w:themeColor="text1"/>
          <w:sz w:val="24"/>
          <w:szCs w:val="24"/>
          <w:lang w:val="eu-ES"/>
        </w:rPr>
        <w:t xml:space="preserve"> </w:t>
      </w:r>
      <w:r w:rsidRPr="00310CBF">
        <w:rPr>
          <w:rFonts w:ascii="ATRotisSansSerif" w:hAnsi="ATRotisSansSerif"/>
          <w:color w:val="000000" w:themeColor="text1"/>
          <w:sz w:val="24"/>
          <w:szCs w:val="24"/>
          <w:lang w:val="eu-ES"/>
        </w:rPr>
        <w:t xml:space="preserve">70 inguru inbertsio pribatuak dira. </w:t>
      </w:r>
      <w:r w:rsidR="0002604A" w:rsidRPr="00310CBF">
        <w:rPr>
          <w:rFonts w:ascii="ATRotisSansSerif" w:hAnsi="ATRotisSansSerif"/>
          <w:color w:val="000000" w:themeColor="text1"/>
          <w:sz w:val="24"/>
          <w:szCs w:val="24"/>
          <w:lang w:val="eu-ES"/>
        </w:rPr>
        <w:t xml:space="preserve">Soilik </w:t>
      </w:r>
      <w:r w:rsidRPr="00310CBF">
        <w:rPr>
          <w:rFonts w:ascii="ATRotisSansSerif" w:hAnsi="ATRotisSansSerif"/>
          <w:color w:val="000000" w:themeColor="text1"/>
          <w:sz w:val="24"/>
          <w:szCs w:val="24"/>
          <w:lang w:val="eu-ES"/>
        </w:rPr>
        <w:t>2022an 145 milioi euroko inbertsioa aurreikus</w:t>
      </w:r>
      <w:r w:rsidR="0002604A" w:rsidRPr="00310CBF">
        <w:rPr>
          <w:rFonts w:ascii="ATRotisSansSerif" w:hAnsi="ATRotisSansSerif"/>
          <w:color w:val="000000" w:themeColor="text1"/>
          <w:sz w:val="24"/>
          <w:szCs w:val="24"/>
          <w:lang w:val="eu-ES"/>
        </w:rPr>
        <w:t>ten</w:t>
      </w:r>
      <w:r w:rsidRPr="00310CBF">
        <w:rPr>
          <w:rFonts w:ascii="ATRotisSansSerif" w:hAnsi="ATRotisSansSerif"/>
          <w:color w:val="000000" w:themeColor="text1"/>
          <w:sz w:val="24"/>
          <w:szCs w:val="24"/>
          <w:lang w:val="eu-ES"/>
        </w:rPr>
        <w:t xml:space="preserve"> da.</w:t>
      </w:r>
    </w:p>
    <w:p w14:paraId="4E2CC7F9" w14:textId="77777777" w:rsidR="003432DA" w:rsidRPr="00310CBF" w:rsidRDefault="003432DA" w:rsidP="00CB2D16">
      <w:pPr>
        <w:spacing w:line="276" w:lineRule="auto"/>
        <w:jc w:val="both"/>
        <w:rPr>
          <w:rFonts w:ascii="ATRotisSansSerif" w:hAnsi="ATRotisSansSerif"/>
          <w:color w:val="000000" w:themeColor="text1"/>
          <w:sz w:val="24"/>
          <w:szCs w:val="24"/>
          <w:lang w:val="eu-ES"/>
        </w:rPr>
      </w:pPr>
    </w:p>
    <w:p w14:paraId="4AE5C2A2" w14:textId="5AA7A940" w:rsidR="009D0DF9" w:rsidRPr="00310CBF" w:rsidRDefault="004B4E75" w:rsidP="00CB2D16">
      <w:pPr>
        <w:spacing w:line="276" w:lineRule="auto"/>
        <w:jc w:val="both"/>
        <w:rPr>
          <w:rFonts w:ascii="ATRotisSansSerif" w:hAnsi="ATRotisSansSerif"/>
          <w:color w:val="000000" w:themeColor="text1"/>
          <w:sz w:val="24"/>
          <w:szCs w:val="24"/>
          <w:lang w:val="eu-ES"/>
        </w:rPr>
      </w:pPr>
      <w:r w:rsidRPr="00310CBF">
        <w:rPr>
          <w:rFonts w:ascii="ATRotisSansSerif" w:hAnsi="ATRotisSansSerif"/>
          <w:color w:val="000000" w:themeColor="text1"/>
          <w:sz w:val="24"/>
          <w:szCs w:val="24"/>
          <w:lang w:val="eu-ES"/>
        </w:rPr>
        <w:t xml:space="preserve">“Sektore </w:t>
      </w:r>
      <w:r w:rsidRPr="00310CBF">
        <w:rPr>
          <w:rFonts w:ascii="ATRotisSansSerif" w:hAnsi="ATRotisSansSerif"/>
          <w:color w:val="000000" w:themeColor="text1"/>
          <w:sz w:val="24"/>
          <w:szCs w:val="24"/>
          <w:lang w:val="eu-ES"/>
        </w:rPr>
        <w:t>hau</w:t>
      </w:r>
      <w:r w:rsidRPr="00310CBF">
        <w:rPr>
          <w:rFonts w:ascii="ATRotisSansSerif" w:hAnsi="ATRotisSansSerif"/>
          <w:color w:val="000000" w:themeColor="text1"/>
          <w:sz w:val="24"/>
          <w:szCs w:val="24"/>
          <w:lang w:val="eu-ES"/>
        </w:rPr>
        <w:t xml:space="preserve"> ezinbesteko faktorea da nazioarteko merkataritzarako eta industria nazioartera zabaltzeko”, baieztatu du </w:t>
      </w:r>
      <w:r w:rsidRPr="00310CBF">
        <w:rPr>
          <w:rFonts w:ascii="ATRotisSansSerif" w:hAnsi="ATRotisSansSerif"/>
          <w:color w:val="000000" w:themeColor="text1"/>
          <w:sz w:val="24"/>
          <w:szCs w:val="24"/>
          <w:lang w:val="eu-ES"/>
        </w:rPr>
        <w:t>bere presidenteak</w:t>
      </w:r>
      <w:r w:rsidRPr="00310CBF">
        <w:rPr>
          <w:rFonts w:ascii="ATRotisSansSerif" w:hAnsi="ATRotisSansSerif"/>
          <w:color w:val="000000" w:themeColor="text1"/>
          <w:sz w:val="24"/>
          <w:szCs w:val="24"/>
          <w:lang w:val="eu-ES"/>
        </w:rPr>
        <w:t xml:space="preserve">. Ontzi-enpresa nagusiek ordezkaritza dute Bilboko </w:t>
      </w:r>
      <w:r w:rsidRPr="00310CBF">
        <w:rPr>
          <w:rFonts w:ascii="ATRotisSansSerif" w:hAnsi="ATRotisSansSerif"/>
          <w:color w:val="000000" w:themeColor="text1"/>
          <w:sz w:val="24"/>
          <w:szCs w:val="24"/>
          <w:lang w:val="eu-ES"/>
        </w:rPr>
        <w:t>p</w:t>
      </w:r>
      <w:r w:rsidRPr="00310CBF">
        <w:rPr>
          <w:rFonts w:ascii="ATRotisSansSerif" w:hAnsi="ATRotisSansSerif"/>
          <w:color w:val="000000" w:themeColor="text1"/>
          <w:sz w:val="24"/>
          <w:szCs w:val="24"/>
          <w:lang w:val="eu-ES"/>
        </w:rPr>
        <w:t>ortuan, eta askotariko zerbitzu-eskaintza dago.</w:t>
      </w:r>
    </w:p>
    <w:p w14:paraId="011FBAFE" w14:textId="77777777" w:rsidR="004B4E75" w:rsidRPr="00310CBF" w:rsidRDefault="004B4E75" w:rsidP="00CB2D16">
      <w:pPr>
        <w:spacing w:line="276" w:lineRule="auto"/>
        <w:jc w:val="both"/>
        <w:rPr>
          <w:rFonts w:ascii="ATRotisSansSerif" w:hAnsi="ATRotisSansSerif"/>
          <w:color w:val="000000" w:themeColor="text1"/>
          <w:sz w:val="24"/>
          <w:szCs w:val="24"/>
          <w:lang w:val="eu-ES"/>
        </w:rPr>
      </w:pPr>
    </w:p>
    <w:p w14:paraId="790A5856" w14:textId="56DB08E5" w:rsidR="004B4E75" w:rsidRPr="00310CBF" w:rsidRDefault="004B4E75" w:rsidP="00CB2D16">
      <w:pPr>
        <w:pStyle w:val="Prrafobsico"/>
        <w:suppressAutoHyphens/>
        <w:spacing w:line="276" w:lineRule="auto"/>
        <w:jc w:val="both"/>
        <w:rPr>
          <w:rFonts w:ascii="ATRotisSansSerif" w:eastAsia="Times New Roman" w:hAnsi="ATRotisSansSerif" w:cs="Times New Roman"/>
          <w:color w:val="000000" w:themeColor="text1"/>
          <w:lang w:val="eu-ES" w:eastAsia="es-ES"/>
        </w:rPr>
      </w:pPr>
      <w:r w:rsidRPr="00310CBF">
        <w:rPr>
          <w:rFonts w:ascii="ATRotisSansSerif" w:eastAsia="Times New Roman" w:hAnsi="ATRotisSansSerif" w:cs="Times New Roman"/>
          <w:color w:val="000000" w:themeColor="text1"/>
          <w:lang w:val="eu-ES" w:eastAsia="es-ES"/>
        </w:rPr>
        <w:t xml:space="preserve">2021ean, </w:t>
      </w:r>
      <w:r w:rsidRPr="00310CBF">
        <w:rPr>
          <w:rFonts w:ascii="ATRotisSansSerif" w:eastAsia="Times New Roman" w:hAnsi="ATRotisSansSerif" w:cs="Times New Roman"/>
          <w:color w:val="000000" w:themeColor="text1"/>
          <w:lang w:val="eu-ES" w:eastAsia="es-ES"/>
        </w:rPr>
        <w:t>kokapen</w:t>
      </w:r>
      <w:r w:rsidRPr="00310CBF">
        <w:rPr>
          <w:rFonts w:ascii="ATRotisSansSerif" w:eastAsia="Times New Roman" w:hAnsi="ATRotisSansSerif" w:cs="Times New Roman"/>
          <w:color w:val="000000" w:themeColor="text1"/>
          <w:lang w:val="eu-ES" w:eastAsia="es-ES"/>
        </w:rPr>
        <w:t xml:space="preserve"> </w:t>
      </w:r>
      <w:r w:rsidRPr="00310CBF">
        <w:rPr>
          <w:rFonts w:ascii="ATRotisSansSerif" w:eastAsia="Times New Roman" w:hAnsi="ATRotisSansSerif" w:cs="Times New Roman"/>
          <w:color w:val="000000" w:themeColor="text1"/>
          <w:lang w:val="eu-ES" w:eastAsia="es-ES"/>
        </w:rPr>
        <w:t>honen</w:t>
      </w:r>
      <w:r w:rsidRPr="00310CBF">
        <w:rPr>
          <w:rFonts w:ascii="ATRotisSansSerif" w:eastAsia="Times New Roman" w:hAnsi="ATRotisSansSerif" w:cs="Times New Roman"/>
          <w:color w:val="000000" w:themeColor="text1"/>
          <w:lang w:val="eu-ES" w:eastAsia="es-ES"/>
        </w:rPr>
        <w:t xml:space="preserve"> bidez 148 herrialde eta 815 porturekin </w:t>
      </w:r>
      <w:r w:rsidRPr="00310CBF">
        <w:rPr>
          <w:rFonts w:ascii="ATRotisSansSerif" w:eastAsia="Times New Roman" w:hAnsi="ATRotisSansSerif" w:cs="Times New Roman"/>
          <w:color w:val="000000" w:themeColor="text1"/>
          <w:lang w:val="eu-ES" w:eastAsia="es-ES"/>
        </w:rPr>
        <w:t>salerosi</w:t>
      </w:r>
      <w:r w:rsidRPr="00310CBF">
        <w:rPr>
          <w:rFonts w:ascii="ATRotisSansSerif" w:eastAsia="Times New Roman" w:hAnsi="ATRotisSansSerif" w:cs="Times New Roman"/>
          <w:color w:val="000000" w:themeColor="text1"/>
          <w:lang w:val="eu-ES" w:eastAsia="es-ES"/>
        </w:rPr>
        <w:t xml:space="preserve"> zen, eta jatorri edo helmuga horietan Bilboko portuko komunitateko enpresa baten ordezkaritza edo korrespontsal bat dago. Izan ere, Uniporteko bazkideen %</w:t>
      </w:r>
      <w:r w:rsidRPr="00310CBF">
        <w:rPr>
          <w:rFonts w:ascii="ATRotisSansSerif" w:eastAsia="Times New Roman" w:hAnsi="ATRotisSansSerif" w:cs="Times New Roman"/>
          <w:color w:val="000000" w:themeColor="text1"/>
          <w:lang w:val="eu-ES" w:eastAsia="es-ES"/>
        </w:rPr>
        <w:t xml:space="preserve"> </w:t>
      </w:r>
      <w:r w:rsidRPr="00310CBF">
        <w:rPr>
          <w:rFonts w:ascii="ATRotisSansSerif" w:eastAsia="Times New Roman" w:hAnsi="ATRotisSansSerif" w:cs="Times New Roman"/>
          <w:color w:val="000000" w:themeColor="text1"/>
          <w:lang w:val="eu-ES" w:eastAsia="es-ES"/>
        </w:rPr>
        <w:t>70ek nazioarteko presentzia dute, eta %</w:t>
      </w:r>
      <w:r w:rsidRPr="00310CBF">
        <w:rPr>
          <w:rFonts w:ascii="ATRotisSansSerif" w:eastAsia="Times New Roman" w:hAnsi="ATRotisSansSerif" w:cs="Times New Roman"/>
          <w:color w:val="000000" w:themeColor="text1"/>
          <w:lang w:val="eu-ES" w:eastAsia="es-ES"/>
        </w:rPr>
        <w:t xml:space="preserve"> </w:t>
      </w:r>
      <w:r w:rsidRPr="00310CBF">
        <w:rPr>
          <w:rFonts w:ascii="ATRotisSansSerif" w:eastAsia="Times New Roman" w:hAnsi="ATRotisSansSerif" w:cs="Times New Roman"/>
          <w:color w:val="000000" w:themeColor="text1"/>
          <w:lang w:val="eu-ES" w:eastAsia="es-ES"/>
        </w:rPr>
        <w:t>55ek, gutxienez, bulego propio bat kanpoan.</w:t>
      </w:r>
    </w:p>
    <w:p w14:paraId="29536F55" w14:textId="15F527F3" w:rsidR="00CB2D16" w:rsidRPr="00310CBF" w:rsidRDefault="00B87B15" w:rsidP="00CB2D16">
      <w:pPr>
        <w:pStyle w:val="Prrafobsico"/>
        <w:suppressAutoHyphens/>
        <w:spacing w:line="276" w:lineRule="auto"/>
        <w:jc w:val="both"/>
        <w:rPr>
          <w:rFonts w:ascii="ATRotisSansSerif" w:eastAsia="Times New Roman" w:hAnsi="ATRotisSansSerif" w:cs="Times New Roman"/>
          <w:color w:val="000000" w:themeColor="text1"/>
          <w:lang w:val="eu-ES" w:eastAsia="es-ES"/>
        </w:rPr>
      </w:pPr>
      <w:r w:rsidRPr="00310CBF">
        <w:rPr>
          <w:rFonts w:ascii="ATRotisSansSerif" w:eastAsia="Times New Roman" w:hAnsi="ATRotisSansSerif" w:cs="Times New Roman"/>
          <w:color w:val="000000" w:themeColor="text1"/>
          <w:lang w:val="eu-ES" w:eastAsia="es-ES"/>
        </w:rPr>
        <w:t xml:space="preserve"> </w:t>
      </w:r>
    </w:p>
    <w:p w14:paraId="1B5E12D4" w14:textId="77777777" w:rsidR="009D0DF9" w:rsidRPr="00310CBF" w:rsidRDefault="009D0DF9" w:rsidP="00B87B15">
      <w:pPr>
        <w:spacing w:line="276" w:lineRule="auto"/>
        <w:jc w:val="both"/>
        <w:rPr>
          <w:rFonts w:ascii="ATRotisSansSerif" w:hAnsi="ATRotisSansSerif"/>
          <w:color w:val="000000" w:themeColor="text1"/>
          <w:sz w:val="24"/>
          <w:szCs w:val="24"/>
          <w:lang w:val="eu-ES"/>
        </w:rPr>
      </w:pPr>
    </w:p>
    <w:sectPr w:rsidR="009D0DF9" w:rsidRPr="00310CBF" w:rsidSect="00E60A23">
      <w:headerReference w:type="default" r:id="rId7"/>
      <w:pgSz w:w="11906" w:h="16838"/>
      <w:pgMar w:top="2268" w:right="1134" w:bottom="1134" w:left="1701"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882A" w14:textId="77777777" w:rsidR="009353EA" w:rsidRDefault="009353EA">
      <w:r>
        <w:separator/>
      </w:r>
    </w:p>
  </w:endnote>
  <w:endnote w:type="continuationSeparator" w:id="0">
    <w:p w14:paraId="0A794623" w14:textId="77777777" w:rsidR="009353EA" w:rsidRDefault="0093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sGothicStd">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tisSansSerif">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ATRotisSansSerif">
    <w:altName w:val="Times New Roman"/>
    <w:panose1 w:val="020B06040202020202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E344" w14:textId="77777777" w:rsidR="009353EA" w:rsidRDefault="009353EA">
      <w:r>
        <w:separator/>
      </w:r>
    </w:p>
  </w:footnote>
  <w:footnote w:type="continuationSeparator" w:id="0">
    <w:p w14:paraId="04831D80" w14:textId="77777777" w:rsidR="009353EA" w:rsidRDefault="0093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A2A0" w14:textId="77777777" w:rsidR="001759CA" w:rsidRDefault="002D7653">
    <w:pPr>
      <w:pStyle w:val="Encabezado"/>
    </w:pPr>
    <w:r>
      <w:rPr>
        <w:noProof/>
      </w:rPr>
      <w:drawing>
        <wp:anchor distT="0" distB="0" distL="114300" distR="114300" simplePos="0" relativeHeight="251657216" behindDoc="0" locked="0" layoutInCell="0" allowOverlap="1" wp14:anchorId="07D18566" wp14:editId="0BF75F97">
          <wp:simplePos x="0" y="0"/>
          <wp:positionH relativeFrom="column">
            <wp:posOffset>1729105</wp:posOffset>
          </wp:positionH>
          <wp:positionV relativeFrom="paragraph">
            <wp:posOffset>47625</wp:posOffset>
          </wp:positionV>
          <wp:extent cx="1943735" cy="436245"/>
          <wp:effectExtent l="0" t="0" r="0" b="0"/>
          <wp:wrapTight wrapText="bothSides">
            <wp:wrapPolygon edited="0">
              <wp:start x="-9" y="0"/>
              <wp:lineTo x="-9" y="20706"/>
              <wp:lineTo x="21373" y="20706"/>
              <wp:lineTo x="21373" y="0"/>
              <wp:lineTo x="-9" y="0"/>
            </wp:wrapPolygon>
          </wp:wrapTight>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cono&#10;&#10;Descripción generada automáticamente"/>
                  <pic:cNvPicPr>
                    <a:picLocks noChangeAspect="1" noChangeArrowheads="1"/>
                  </pic:cNvPicPr>
                </pic:nvPicPr>
                <pic:blipFill>
                  <a:blip r:embed="rId1"/>
                  <a:stretch>
                    <a:fillRect/>
                  </a:stretch>
                </pic:blipFill>
                <pic:spPr bwMode="auto">
                  <a:xfrm>
                    <a:off x="0" y="0"/>
                    <a:ext cx="1943735" cy="436245"/>
                  </a:xfrm>
                  <a:prstGeom prst="rect">
                    <a:avLst/>
                  </a:prstGeom>
                </pic:spPr>
              </pic:pic>
            </a:graphicData>
          </a:graphic>
        </wp:anchor>
      </w:drawing>
    </w:r>
  </w:p>
  <w:p w14:paraId="51338C9F" w14:textId="77777777" w:rsidR="001759CA" w:rsidRDefault="001759CA">
    <w:pPr>
      <w:pStyle w:val="Encabezado"/>
    </w:pPr>
  </w:p>
  <w:p w14:paraId="41A69EF5" w14:textId="08AAC811" w:rsidR="001759CA" w:rsidRDefault="00BF431A">
    <w:pPr>
      <w:pStyle w:val="Encabezado"/>
    </w:pPr>
    <w:r>
      <w:rPr>
        <w:noProof/>
      </w:rPr>
      <mc:AlternateContent>
        <mc:Choice Requires="wps">
          <w:drawing>
            <wp:anchor distT="4294967295" distB="4294967295" distL="114300" distR="114300" simplePos="0" relativeHeight="251658240" behindDoc="0" locked="0" layoutInCell="0" allowOverlap="1" wp14:anchorId="2C1AECE9" wp14:editId="00383DE2">
              <wp:simplePos x="0" y="0"/>
              <wp:positionH relativeFrom="column">
                <wp:posOffset>8890</wp:posOffset>
              </wp:positionH>
              <wp:positionV relativeFrom="paragraph">
                <wp:posOffset>525779</wp:posOffset>
              </wp:positionV>
              <wp:extent cx="576008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60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05FA5" id="Conector rec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41.4pt" to="454.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" o:allowincell="f" strokecolor="gray" strokeweight=".35mm"/>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CA"/>
    <w:rsid w:val="0002604A"/>
    <w:rsid w:val="000E2DD8"/>
    <w:rsid w:val="00136C7A"/>
    <w:rsid w:val="001759CA"/>
    <w:rsid w:val="00187D89"/>
    <w:rsid w:val="001D19EA"/>
    <w:rsid w:val="001E34FE"/>
    <w:rsid w:val="001F60AE"/>
    <w:rsid w:val="00261D6B"/>
    <w:rsid w:val="00264F25"/>
    <w:rsid w:val="00293A17"/>
    <w:rsid w:val="002B1105"/>
    <w:rsid w:val="002C09A3"/>
    <w:rsid w:val="002D7653"/>
    <w:rsid w:val="00310CBF"/>
    <w:rsid w:val="003432DA"/>
    <w:rsid w:val="00346EB4"/>
    <w:rsid w:val="0039163A"/>
    <w:rsid w:val="003C3406"/>
    <w:rsid w:val="003D161B"/>
    <w:rsid w:val="00411A6A"/>
    <w:rsid w:val="004521E2"/>
    <w:rsid w:val="004A0647"/>
    <w:rsid w:val="004B4E75"/>
    <w:rsid w:val="004E1460"/>
    <w:rsid w:val="005E65E4"/>
    <w:rsid w:val="005F6F1F"/>
    <w:rsid w:val="006A2A62"/>
    <w:rsid w:val="006B703C"/>
    <w:rsid w:val="006D080A"/>
    <w:rsid w:val="006E56DC"/>
    <w:rsid w:val="00725DCA"/>
    <w:rsid w:val="00761D2C"/>
    <w:rsid w:val="00790E28"/>
    <w:rsid w:val="008473C3"/>
    <w:rsid w:val="008C507B"/>
    <w:rsid w:val="00910A84"/>
    <w:rsid w:val="009336AA"/>
    <w:rsid w:val="009353EA"/>
    <w:rsid w:val="0094768C"/>
    <w:rsid w:val="009C5A5C"/>
    <w:rsid w:val="009D0DF9"/>
    <w:rsid w:val="009E5C34"/>
    <w:rsid w:val="00A301DC"/>
    <w:rsid w:val="00A401BA"/>
    <w:rsid w:val="00A43CC3"/>
    <w:rsid w:val="00A55238"/>
    <w:rsid w:val="00A74897"/>
    <w:rsid w:val="00B071A8"/>
    <w:rsid w:val="00B87B15"/>
    <w:rsid w:val="00BA33E4"/>
    <w:rsid w:val="00BD6BEE"/>
    <w:rsid w:val="00BF431A"/>
    <w:rsid w:val="00C07211"/>
    <w:rsid w:val="00C10ACA"/>
    <w:rsid w:val="00CB2D16"/>
    <w:rsid w:val="00E60A23"/>
    <w:rsid w:val="00EF197D"/>
    <w:rsid w:val="00F12736"/>
    <w:rsid w:val="00F24104"/>
    <w:rsid w:val="00F311CB"/>
    <w:rsid w:val="00FC1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8020"/>
  <w15:docId w15:val="{18768F11-667C-49EF-8814-DAB1B6E7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8A"/>
    <w:rPr>
      <w:rFonts w:ascii="Arial" w:hAnsi="Arial"/>
      <w:sz w:val="22"/>
    </w:rPr>
  </w:style>
  <w:style w:type="paragraph" w:styleId="Ttulo1">
    <w:name w:val="heading 1"/>
    <w:basedOn w:val="Normal"/>
    <w:next w:val="Normal"/>
    <w:qFormat/>
    <w:rsid w:val="0034598A"/>
    <w:pPr>
      <w:keepNext/>
      <w:jc w:val="center"/>
      <w:outlineLvl w:val="0"/>
    </w:pPr>
    <w:rPr>
      <w:rFonts w:ascii="NewsGothicStd" w:hAnsi="NewsGothicStd" w:cs="Arial"/>
      <w:b/>
      <w:bCs/>
      <w:color w:val="000000"/>
      <w:sz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link w:val="Textodeglobo"/>
    <w:uiPriority w:val="99"/>
    <w:semiHidden/>
    <w:qFormat/>
    <w:rsid w:val="00894E26"/>
    <w:rPr>
      <w:rFonts w:ascii="Tahoma" w:hAnsi="Tahoma" w:cs="Tahoma"/>
      <w:sz w:val="16"/>
      <w:szCs w:val="16"/>
    </w:rPr>
  </w:style>
  <w:style w:type="character" w:styleId="Hipervnculo">
    <w:name w:val="Hyperlink"/>
    <w:uiPriority w:val="99"/>
    <w:semiHidden/>
    <w:unhideWhenUsed/>
    <w:rsid w:val="00516127"/>
    <w:rPr>
      <w:color w:val="0000FF"/>
      <w:u w:val="single"/>
    </w:rPr>
  </w:style>
  <w:style w:type="character" w:styleId="Textoennegrita">
    <w:name w:val="Strong"/>
    <w:uiPriority w:val="22"/>
    <w:qFormat/>
    <w:rsid w:val="003B5B9F"/>
    <w:rPr>
      <w:b/>
      <w:bCs/>
    </w:rPr>
  </w:style>
  <w:style w:type="paragraph" w:customStyle="1" w:styleId="Heading">
    <w:name w:val="Heading"/>
    <w:basedOn w:val="Normal"/>
    <w:next w:val="Textoindependiente"/>
    <w:qFormat/>
    <w:rsid w:val="00E60A23"/>
    <w:pPr>
      <w:keepNext/>
      <w:spacing w:before="240" w:after="120"/>
    </w:pPr>
    <w:rPr>
      <w:rFonts w:ascii="Liberation Sans" w:eastAsia="PingFang SC" w:hAnsi="Liberation Sans" w:cs="Lucida Sans"/>
      <w:sz w:val="28"/>
      <w:szCs w:val="28"/>
    </w:rPr>
  </w:style>
  <w:style w:type="paragraph" w:styleId="Textoindependiente">
    <w:name w:val="Body Text"/>
    <w:basedOn w:val="Normal"/>
    <w:semiHidden/>
    <w:rsid w:val="0034598A"/>
    <w:pPr>
      <w:jc w:val="both"/>
    </w:pPr>
    <w:rPr>
      <w:lang w:val="es-ES_tradnl"/>
    </w:rPr>
  </w:style>
  <w:style w:type="paragraph" w:styleId="Lista">
    <w:name w:val="List"/>
    <w:basedOn w:val="Textoindependiente"/>
    <w:rsid w:val="00E60A23"/>
    <w:rPr>
      <w:rFonts w:cs="Lucida Sans"/>
    </w:rPr>
  </w:style>
  <w:style w:type="paragraph" w:styleId="Descripcin">
    <w:name w:val="caption"/>
    <w:basedOn w:val="Normal"/>
    <w:qFormat/>
    <w:rsid w:val="00E60A23"/>
    <w:pPr>
      <w:suppressLineNumbers/>
      <w:spacing w:before="120" w:after="120"/>
    </w:pPr>
    <w:rPr>
      <w:rFonts w:cs="Lucida Sans"/>
      <w:i/>
      <w:iCs/>
      <w:sz w:val="24"/>
      <w:szCs w:val="24"/>
    </w:rPr>
  </w:style>
  <w:style w:type="paragraph" w:customStyle="1" w:styleId="Index">
    <w:name w:val="Index"/>
    <w:basedOn w:val="Normal"/>
    <w:qFormat/>
    <w:rsid w:val="00E60A23"/>
    <w:pPr>
      <w:suppressLineNumbers/>
    </w:pPr>
    <w:rPr>
      <w:rFonts w:cs="Lucida Sans"/>
    </w:rPr>
  </w:style>
  <w:style w:type="paragraph" w:customStyle="1" w:styleId="HeaderandFooter">
    <w:name w:val="Header and Footer"/>
    <w:basedOn w:val="Normal"/>
    <w:qFormat/>
    <w:rsid w:val="00E60A23"/>
  </w:style>
  <w:style w:type="paragraph" w:styleId="Encabezado">
    <w:name w:val="header"/>
    <w:basedOn w:val="Normal"/>
    <w:semiHidden/>
    <w:rsid w:val="0034598A"/>
    <w:pPr>
      <w:tabs>
        <w:tab w:val="center" w:pos="4252"/>
        <w:tab w:val="right" w:pos="8504"/>
      </w:tabs>
    </w:pPr>
  </w:style>
  <w:style w:type="paragraph" w:styleId="Piedepgina">
    <w:name w:val="footer"/>
    <w:basedOn w:val="Normal"/>
    <w:semiHidden/>
    <w:rsid w:val="0034598A"/>
    <w:pPr>
      <w:tabs>
        <w:tab w:val="center" w:pos="4252"/>
        <w:tab w:val="right" w:pos="8504"/>
      </w:tabs>
    </w:pPr>
  </w:style>
  <w:style w:type="paragraph" w:styleId="Ttulo">
    <w:name w:val="Title"/>
    <w:basedOn w:val="Normal"/>
    <w:qFormat/>
    <w:rsid w:val="0034598A"/>
    <w:pPr>
      <w:jc w:val="center"/>
    </w:pPr>
    <w:rPr>
      <w:b/>
      <w:bCs/>
      <w:sz w:val="24"/>
      <w:lang w:val="es-ES_tradnl"/>
    </w:rPr>
  </w:style>
  <w:style w:type="paragraph" w:customStyle="1" w:styleId="NormalParagraphStyle">
    <w:name w:val="NormalParagraphStyle"/>
    <w:basedOn w:val="Normal"/>
    <w:qFormat/>
    <w:rsid w:val="0034598A"/>
    <w:pPr>
      <w:spacing w:line="288" w:lineRule="auto"/>
      <w:textAlignment w:val="center"/>
    </w:pPr>
    <w:rPr>
      <w:rFonts w:cs="Arial"/>
      <w:color w:val="000000"/>
      <w:sz w:val="24"/>
      <w:szCs w:val="24"/>
      <w:lang w:val="es-ES_tradnl"/>
    </w:rPr>
  </w:style>
  <w:style w:type="paragraph" w:styleId="Textoindependiente2">
    <w:name w:val="Body Text 2"/>
    <w:basedOn w:val="Normal"/>
    <w:semiHidden/>
    <w:qFormat/>
    <w:rsid w:val="0034598A"/>
    <w:pPr>
      <w:spacing w:line="360" w:lineRule="exact"/>
      <w:jc w:val="both"/>
    </w:pPr>
    <w:rPr>
      <w:rFonts w:ascii="Arial Narrow" w:hAnsi="Arial Narrow" w:cs="Arial"/>
      <w:color w:val="000000"/>
      <w:sz w:val="24"/>
      <w:lang w:val="es-ES_tradnl"/>
    </w:rPr>
  </w:style>
  <w:style w:type="paragraph" w:styleId="Textodebloque">
    <w:name w:val="Block Text"/>
    <w:basedOn w:val="Normal"/>
    <w:uiPriority w:val="99"/>
    <w:semiHidden/>
    <w:qFormat/>
    <w:rsid w:val="0034598A"/>
    <w:pPr>
      <w:spacing w:line="360" w:lineRule="exact"/>
      <w:ind w:left="720" w:right="720"/>
      <w:jc w:val="both"/>
    </w:pPr>
    <w:rPr>
      <w:rFonts w:ascii="RotisSansSerif" w:hAnsi="RotisSansSerif"/>
      <w:sz w:val="24"/>
    </w:rPr>
  </w:style>
  <w:style w:type="paragraph" w:styleId="Textoindependiente3">
    <w:name w:val="Body Text 3"/>
    <w:basedOn w:val="Normal"/>
    <w:semiHidden/>
    <w:qFormat/>
    <w:rsid w:val="0034598A"/>
    <w:pPr>
      <w:spacing w:beforeAutospacing="1" w:afterAutospacing="1" w:line="360" w:lineRule="exact"/>
      <w:ind w:right="720"/>
      <w:jc w:val="both"/>
    </w:pPr>
    <w:rPr>
      <w:rFonts w:ascii="RotisSansSerif" w:hAnsi="RotisSansSerif"/>
      <w:color w:val="000000"/>
    </w:rPr>
  </w:style>
  <w:style w:type="paragraph" w:styleId="Prrafodelista">
    <w:name w:val="List Paragraph"/>
    <w:basedOn w:val="Normal"/>
    <w:uiPriority w:val="34"/>
    <w:qFormat/>
    <w:rsid w:val="00B51105"/>
    <w:pPr>
      <w:spacing w:after="160" w:line="259" w:lineRule="auto"/>
      <w:ind w:left="720"/>
      <w:contextualSpacing/>
    </w:pPr>
    <w:rPr>
      <w:rFonts w:ascii="Calibri" w:eastAsia="Calibri" w:hAnsi="Calibri"/>
      <w:szCs w:val="22"/>
      <w:lang w:eastAsia="en-US"/>
    </w:rPr>
  </w:style>
  <w:style w:type="paragraph" w:styleId="Textodeglobo">
    <w:name w:val="Balloon Text"/>
    <w:basedOn w:val="Normal"/>
    <w:link w:val="TextodegloboCar"/>
    <w:uiPriority w:val="99"/>
    <w:semiHidden/>
    <w:unhideWhenUsed/>
    <w:qFormat/>
    <w:rsid w:val="00894E26"/>
    <w:rPr>
      <w:rFonts w:ascii="Tahoma" w:hAnsi="Tahoma"/>
      <w:sz w:val="16"/>
      <w:szCs w:val="16"/>
    </w:rPr>
  </w:style>
  <w:style w:type="paragraph" w:customStyle="1" w:styleId="Default">
    <w:name w:val="Default"/>
    <w:qFormat/>
    <w:rsid w:val="00D23677"/>
    <w:rPr>
      <w:rFonts w:ascii="Arial" w:hAnsi="Arial" w:cs="Arial"/>
      <w:color w:val="000000"/>
      <w:sz w:val="24"/>
      <w:szCs w:val="24"/>
    </w:rPr>
  </w:style>
  <w:style w:type="paragraph" w:styleId="Revisin">
    <w:name w:val="Revision"/>
    <w:uiPriority w:val="99"/>
    <w:semiHidden/>
    <w:qFormat/>
    <w:rsid w:val="00CA4397"/>
    <w:rPr>
      <w:rFonts w:ascii="Arial" w:hAnsi="Arial"/>
      <w:sz w:val="22"/>
    </w:rPr>
  </w:style>
  <w:style w:type="character" w:styleId="nfasis">
    <w:name w:val="Emphasis"/>
    <w:basedOn w:val="Fuentedeprrafopredeter"/>
    <w:uiPriority w:val="20"/>
    <w:qFormat/>
    <w:rsid w:val="00FC175D"/>
    <w:rPr>
      <w:i/>
      <w:iCs/>
    </w:rPr>
  </w:style>
  <w:style w:type="paragraph" w:customStyle="1" w:styleId="Prrafobsico">
    <w:name w:val="[Párrafo básico]"/>
    <w:basedOn w:val="Normal"/>
    <w:uiPriority w:val="99"/>
    <w:rsid w:val="009D0DF9"/>
    <w:pPr>
      <w:suppressAutoHyphens w:val="0"/>
      <w:autoSpaceDE w:val="0"/>
      <w:autoSpaceDN w:val="0"/>
      <w:adjustRightInd w:val="0"/>
      <w:spacing w:line="288" w:lineRule="auto"/>
      <w:textAlignment w:val="center"/>
    </w:pPr>
    <w:rPr>
      <w:rFonts w:ascii="Minion Pro" w:eastAsiaTheme="minorHAnsi" w:hAnsi="Minion Pro" w:cs="Minion Pro"/>
      <w:color w:val="000000"/>
      <w:sz w:val="24"/>
      <w:szCs w:val="24"/>
      <w:lang w:val="es-ES_tradnl" w:eastAsia="en-US"/>
    </w:rPr>
  </w:style>
  <w:style w:type="paragraph" w:customStyle="1" w:styleId="basico">
    <w:name w:val="basico"/>
    <w:basedOn w:val="Normal"/>
    <w:uiPriority w:val="99"/>
    <w:rsid w:val="009D0DF9"/>
    <w:pPr>
      <w:suppressAutoHyphens w:val="0"/>
      <w:autoSpaceDE w:val="0"/>
      <w:autoSpaceDN w:val="0"/>
      <w:adjustRightInd w:val="0"/>
      <w:spacing w:line="288" w:lineRule="auto"/>
      <w:textAlignment w:val="center"/>
    </w:pPr>
    <w:rPr>
      <w:rFonts w:ascii="ATRotisSansSerif" w:eastAsiaTheme="minorHAnsi" w:hAnsi="ATRotisSansSerif" w:cs="ATRotisSansSerif"/>
      <w:color w:val="000000"/>
      <w:sz w:val="24"/>
      <w:szCs w:val="24"/>
      <w:lang w:val="es-ES_tradnl" w:eastAsia="en-US"/>
    </w:rPr>
  </w:style>
  <w:style w:type="character" w:customStyle="1" w:styleId="basico1">
    <w:name w:val="basico1"/>
    <w:uiPriority w:val="99"/>
    <w:rsid w:val="009D0DF9"/>
    <w:rPr>
      <w:rFonts w:ascii="ATRotisSansSerif" w:hAnsi="ATRotisSansSerif" w:cs="ATRotisSansSerif"/>
      <w:sz w:val="24"/>
      <w:szCs w:val="24"/>
    </w:rPr>
  </w:style>
  <w:style w:type="character" w:customStyle="1" w:styleId="negracolorgrandne">
    <w:name w:val="negra color grandne"/>
    <w:uiPriority w:val="99"/>
    <w:rsid w:val="009D0DF9"/>
    <w:rPr>
      <w:rFonts w:ascii="ATRotisSansSerif" w:hAnsi="ATRotisSansSerif" w:cs="ATRotisSansSerif"/>
      <w:b/>
      <w:bCs/>
      <w:color w:val="ED342C"/>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01232">
      <w:bodyDiv w:val="1"/>
      <w:marLeft w:val="0"/>
      <w:marRight w:val="0"/>
      <w:marTop w:val="0"/>
      <w:marBottom w:val="0"/>
      <w:divBdr>
        <w:top w:val="none" w:sz="0" w:space="0" w:color="auto"/>
        <w:left w:val="none" w:sz="0" w:space="0" w:color="auto"/>
        <w:bottom w:val="none" w:sz="0" w:space="0" w:color="auto"/>
        <w:right w:val="none" w:sz="0" w:space="0" w:color="auto"/>
      </w:divBdr>
    </w:div>
    <w:div w:id="1063869308">
      <w:bodyDiv w:val="1"/>
      <w:marLeft w:val="0"/>
      <w:marRight w:val="0"/>
      <w:marTop w:val="0"/>
      <w:marBottom w:val="0"/>
      <w:divBdr>
        <w:top w:val="none" w:sz="0" w:space="0" w:color="auto"/>
        <w:left w:val="none" w:sz="0" w:space="0" w:color="auto"/>
        <w:bottom w:val="none" w:sz="0" w:space="0" w:color="auto"/>
        <w:right w:val="none" w:sz="0" w:space="0" w:color="auto"/>
      </w:divBdr>
    </w:div>
    <w:div w:id="1629167236">
      <w:bodyDiv w:val="1"/>
      <w:marLeft w:val="0"/>
      <w:marRight w:val="0"/>
      <w:marTop w:val="0"/>
      <w:marBottom w:val="0"/>
      <w:divBdr>
        <w:top w:val="none" w:sz="0" w:space="0" w:color="auto"/>
        <w:left w:val="none" w:sz="0" w:space="0" w:color="auto"/>
        <w:bottom w:val="none" w:sz="0" w:space="0" w:color="auto"/>
        <w:right w:val="none" w:sz="0" w:space="0" w:color="auto"/>
      </w:divBdr>
    </w:div>
    <w:div w:id="189153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8D1A5-21CD-415E-BE6C-78F4D368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NOTA DE PRENSA</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
  <dc:creator>__ UP</dc:creator>
  <dc:description/>
  <cp:lastModifiedBy>Microsoft Office User</cp:lastModifiedBy>
  <cp:revision>7</cp:revision>
  <cp:lastPrinted>2021-10-25T13:55:00Z</cp:lastPrinted>
  <dcterms:created xsi:type="dcterms:W3CDTF">2022-06-21T08:32:00Z</dcterms:created>
  <dcterms:modified xsi:type="dcterms:W3CDTF">2022-06-21T09:57:00Z</dcterms:modified>
  <dc:language>es-ES</dc:language>
</cp:coreProperties>
</file>